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14AC">
        <w:rPr>
          <w:rFonts w:ascii="Times New Roman" w:hAnsi="Times New Roman" w:cs="Times New Roman"/>
          <w:b/>
          <w:sz w:val="28"/>
          <w:szCs w:val="32"/>
        </w:rPr>
        <w:t>ДЕПАРТАМЕНТ ОСВІТИ ТА НАУКИ</w:t>
      </w: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14AC">
        <w:rPr>
          <w:rFonts w:ascii="Times New Roman" w:hAnsi="Times New Roman" w:cs="Times New Roman"/>
          <w:b/>
          <w:sz w:val="28"/>
          <w:szCs w:val="32"/>
        </w:rPr>
        <w:t xml:space="preserve"> ІВАНО-ФРАНКІВСЬКОЇ МІСЬКОЇ РАДИ</w:t>
      </w:r>
    </w:p>
    <w:p w:rsidR="00263D09" w:rsidRPr="00A614AC" w:rsidRDefault="00263D09" w:rsidP="00263D09">
      <w:pPr>
        <w:pStyle w:val="a9"/>
        <w:tabs>
          <w:tab w:val="left" w:pos="0"/>
          <w:tab w:val="left" w:pos="1134"/>
        </w:tabs>
        <w:rPr>
          <w:rFonts w:ascii="Times New Roman" w:hAnsi="Times New Roman" w:cs="Times New Roman"/>
          <w:b/>
          <w:caps/>
          <w:color w:val="auto"/>
          <w:sz w:val="28"/>
          <w:szCs w:val="32"/>
          <w:lang w:val="uk-UA"/>
        </w:rPr>
      </w:pPr>
    </w:p>
    <w:p w:rsidR="00263D09" w:rsidRPr="00A614AC" w:rsidRDefault="00263D09" w:rsidP="00263D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14AC">
        <w:rPr>
          <w:rFonts w:ascii="Times New Roman" w:hAnsi="Times New Roman" w:cs="Times New Roman"/>
          <w:b/>
          <w:caps/>
          <w:sz w:val="28"/>
          <w:szCs w:val="32"/>
        </w:rPr>
        <w:t>Інформаційно-методичний центр</w:t>
      </w:r>
      <w:r w:rsidRPr="00A614A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tabs>
          <w:tab w:val="left" w:pos="0"/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6"/>
        </w:rPr>
      </w:pPr>
    </w:p>
    <w:p w:rsidR="00263D09" w:rsidRPr="00A614AC" w:rsidRDefault="00263D09" w:rsidP="00263D09">
      <w:pPr>
        <w:tabs>
          <w:tab w:val="left" w:pos="0"/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6"/>
        </w:rPr>
      </w:pPr>
      <w:r w:rsidRPr="00A614AC">
        <w:rPr>
          <w:rFonts w:ascii="Times New Roman" w:hAnsi="Times New Roman" w:cs="Times New Roman"/>
          <w:b/>
          <w:i/>
          <w:sz w:val="56"/>
          <w:szCs w:val="76"/>
        </w:rPr>
        <w:t>СЕРПНЕВІ ПЕДАГОГІЧНІ СТУДІЇ</w:t>
      </w: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4AC">
        <w:rPr>
          <w:rFonts w:ascii="Times New Roman" w:hAnsi="Times New Roman" w:cs="Times New Roman"/>
          <w:b/>
        </w:rPr>
        <w:t>Івано-Франківськ</w:t>
      </w:r>
    </w:p>
    <w:p w:rsidR="00263D09" w:rsidRPr="00A614AC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4AC">
        <w:rPr>
          <w:rFonts w:ascii="Times New Roman" w:hAnsi="Times New Roman" w:cs="Times New Roman"/>
          <w:b/>
        </w:rPr>
        <w:t>2017р.</w:t>
      </w:r>
    </w:p>
    <w:p w:rsidR="00263D09" w:rsidRPr="00991593" w:rsidRDefault="00263D09" w:rsidP="00263D09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  <w:r w:rsidRPr="00991593">
        <w:rPr>
          <w:rFonts w:ascii="Times New Roman" w:hAnsi="Times New Roman" w:cs="Times New Roman"/>
          <w:b/>
          <w:bCs/>
        </w:rPr>
        <w:lastRenderedPageBreak/>
        <w:t>ББК 74. 26</w:t>
      </w: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63D09" w:rsidRPr="007971DD" w:rsidRDefault="00263D09" w:rsidP="00263D09">
      <w:pPr>
        <w:pStyle w:val="FR1"/>
        <w:spacing w:before="0" w:line="240" w:lineRule="auto"/>
        <w:ind w:left="0" w:right="0" w:firstLine="720"/>
        <w:jc w:val="left"/>
        <w:rPr>
          <w:b w:val="0"/>
          <w:bCs w:val="0"/>
          <w:i/>
          <w:iCs/>
          <w:color w:val="FF0000"/>
          <w:sz w:val="24"/>
          <w:szCs w:val="24"/>
        </w:rPr>
      </w:pPr>
    </w:p>
    <w:p w:rsidR="00263D09" w:rsidRPr="007971DD" w:rsidRDefault="00263D09" w:rsidP="00263D09">
      <w:pPr>
        <w:pStyle w:val="FR1"/>
        <w:spacing w:before="0" w:line="240" w:lineRule="auto"/>
        <w:ind w:left="0" w:right="0" w:firstLine="720"/>
        <w:jc w:val="left"/>
        <w:rPr>
          <w:b w:val="0"/>
          <w:bCs w:val="0"/>
          <w:i/>
          <w:iCs/>
          <w:color w:val="FF0000"/>
          <w:sz w:val="24"/>
          <w:szCs w:val="24"/>
        </w:rPr>
      </w:pPr>
    </w:p>
    <w:p w:rsidR="00263D09" w:rsidRPr="007D063D" w:rsidRDefault="00263D09" w:rsidP="00263D09">
      <w:pPr>
        <w:pStyle w:val="FR1"/>
        <w:spacing w:before="0" w:line="240" w:lineRule="auto"/>
        <w:ind w:left="0" w:right="0" w:firstLine="720"/>
        <w:jc w:val="both"/>
        <w:rPr>
          <w:b w:val="0"/>
          <w:bCs w:val="0"/>
          <w:i/>
          <w:iCs/>
          <w:color w:val="44546A" w:themeColor="text2"/>
          <w:sz w:val="24"/>
          <w:szCs w:val="24"/>
        </w:rPr>
      </w:pPr>
      <w:r w:rsidRPr="00991593">
        <w:rPr>
          <w:b w:val="0"/>
          <w:bCs w:val="0"/>
          <w:i/>
          <w:iCs/>
          <w:sz w:val="24"/>
          <w:szCs w:val="24"/>
        </w:rPr>
        <w:t xml:space="preserve">Затверджено до друку радою інформаційно-методичного центру Департаменту освіти та науки Івано-Франківської міської </w:t>
      </w:r>
      <w:r w:rsidRPr="007D063D">
        <w:rPr>
          <w:b w:val="0"/>
          <w:bCs w:val="0"/>
          <w:i/>
          <w:iCs/>
          <w:color w:val="44546A" w:themeColor="text2"/>
          <w:sz w:val="24"/>
          <w:szCs w:val="24"/>
        </w:rPr>
        <w:t xml:space="preserve">ради </w:t>
      </w:r>
      <w:r w:rsidR="00AB2B24" w:rsidRPr="007D063D">
        <w:rPr>
          <w:b w:val="0"/>
          <w:bCs w:val="0"/>
          <w:i/>
          <w:iCs/>
          <w:color w:val="44546A" w:themeColor="text2"/>
          <w:sz w:val="24"/>
          <w:szCs w:val="24"/>
        </w:rPr>
        <w:t xml:space="preserve">(протокол № </w:t>
      </w:r>
      <w:r w:rsidR="007D063D" w:rsidRPr="007D063D">
        <w:rPr>
          <w:b w:val="0"/>
          <w:bCs w:val="0"/>
          <w:i/>
          <w:iCs/>
          <w:color w:val="44546A" w:themeColor="text2"/>
          <w:sz w:val="24"/>
          <w:szCs w:val="24"/>
        </w:rPr>
        <w:t>21.06.2017р.</w:t>
      </w:r>
      <w:r w:rsidRPr="007D063D">
        <w:rPr>
          <w:b w:val="0"/>
          <w:bCs w:val="0"/>
          <w:i/>
          <w:iCs/>
          <w:color w:val="44546A" w:themeColor="text2"/>
          <w:sz w:val="24"/>
          <w:szCs w:val="24"/>
        </w:rPr>
        <w:t>)</w:t>
      </w: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991593">
        <w:rPr>
          <w:rFonts w:ascii="Times New Roman" w:hAnsi="Times New Roman" w:cs="Times New Roman"/>
          <w:b/>
          <w:bCs/>
        </w:rPr>
        <w:t>Упорядники:</w:t>
      </w:r>
      <w:r w:rsidRPr="007971DD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263D09" w:rsidRPr="00991593" w:rsidRDefault="00263D09" w:rsidP="00263D09">
      <w:pPr>
        <w:spacing w:after="0" w:line="240" w:lineRule="auto"/>
        <w:ind w:left="1418" w:firstLine="850"/>
        <w:rPr>
          <w:rFonts w:ascii="Times New Roman" w:hAnsi="Times New Roman" w:cs="Times New Roman"/>
          <w:bCs/>
          <w:i/>
        </w:rPr>
      </w:pPr>
      <w:r w:rsidRPr="00991593">
        <w:rPr>
          <w:rFonts w:ascii="Times New Roman" w:hAnsi="Times New Roman" w:cs="Times New Roman"/>
          <w:b/>
          <w:bCs/>
          <w:i/>
        </w:rPr>
        <w:t>О.Савка,</w:t>
      </w:r>
      <w:r w:rsidRPr="00991593">
        <w:rPr>
          <w:rFonts w:ascii="Times New Roman" w:hAnsi="Times New Roman" w:cs="Times New Roman"/>
          <w:bCs/>
          <w:i/>
        </w:rPr>
        <w:t xml:space="preserve"> директор ІМЦ;</w:t>
      </w: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</w:rPr>
      </w:pP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63D09" w:rsidRPr="00991593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1593">
        <w:rPr>
          <w:rFonts w:ascii="Times New Roman" w:hAnsi="Times New Roman" w:cs="Times New Roman"/>
          <w:b/>
          <w:bCs/>
        </w:rPr>
        <w:t xml:space="preserve">Відповідальний за випуск: </w:t>
      </w:r>
    </w:p>
    <w:p w:rsidR="00263D09" w:rsidRPr="00991593" w:rsidRDefault="00263D09" w:rsidP="00263D09">
      <w:pPr>
        <w:spacing w:after="0" w:line="240" w:lineRule="auto"/>
        <w:ind w:left="2268"/>
        <w:rPr>
          <w:rFonts w:ascii="Times New Roman" w:hAnsi="Times New Roman" w:cs="Times New Roman"/>
          <w:bCs/>
          <w:i/>
        </w:rPr>
      </w:pPr>
      <w:r w:rsidRPr="00991593">
        <w:rPr>
          <w:rFonts w:ascii="Times New Roman" w:hAnsi="Times New Roman" w:cs="Times New Roman"/>
          <w:b/>
          <w:bCs/>
          <w:i/>
        </w:rPr>
        <w:t>О.Савка,</w:t>
      </w:r>
      <w:r w:rsidRPr="00991593">
        <w:rPr>
          <w:rFonts w:ascii="Times New Roman" w:hAnsi="Times New Roman" w:cs="Times New Roman"/>
          <w:bCs/>
          <w:i/>
        </w:rPr>
        <w:t xml:space="preserve"> директор ІМЦ.</w:t>
      </w:r>
    </w:p>
    <w:p w:rsidR="00263D09" w:rsidRPr="00991593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3D09" w:rsidRPr="00991593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3D09" w:rsidRPr="00991593" w:rsidRDefault="00263D09" w:rsidP="00263D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1593">
        <w:rPr>
          <w:rFonts w:ascii="Times New Roman" w:hAnsi="Times New Roman" w:cs="Times New Roman"/>
          <w:b/>
          <w:bCs/>
        </w:rPr>
        <w:t xml:space="preserve">Коректор: </w:t>
      </w:r>
    </w:p>
    <w:p w:rsidR="00263D09" w:rsidRPr="00991593" w:rsidRDefault="00263D09" w:rsidP="00263D09">
      <w:pPr>
        <w:spacing w:after="0" w:line="240" w:lineRule="auto"/>
        <w:ind w:left="2694" w:hanging="426"/>
        <w:rPr>
          <w:rFonts w:ascii="Times New Roman" w:hAnsi="Times New Roman" w:cs="Times New Roman"/>
          <w:bCs/>
          <w:i/>
        </w:rPr>
      </w:pPr>
      <w:r w:rsidRPr="00991593">
        <w:rPr>
          <w:rFonts w:ascii="Times New Roman" w:hAnsi="Times New Roman" w:cs="Times New Roman"/>
          <w:b/>
          <w:bCs/>
          <w:i/>
        </w:rPr>
        <w:t>О.Савка,</w:t>
      </w:r>
      <w:r w:rsidRPr="00991593">
        <w:rPr>
          <w:rFonts w:ascii="Times New Roman" w:hAnsi="Times New Roman" w:cs="Times New Roman"/>
          <w:bCs/>
          <w:i/>
        </w:rPr>
        <w:t xml:space="preserve"> директор ІМЦ.</w:t>
      </w:r>
    </w:p>
    <w:p w:rsidR="00263D09" w:rsidRPr="007971DD" w:rsidRDefault="00263D09" w:rsidP="00263D09">
      <w:pPr>
        <w:tabs>
          <w:tab w:val="left" w:pos="900"/>
          <w:tab w:val="left" w:pos="252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63D09" w:rsidRPr="007971DD" w:rsidRDefault="00263D09" w:rsidP="00263D09">
      <w:pPr>
        <w:tabs>
          <w:tab w:val="left" w:pos="900"/>
          <w:tab w:val="left" w:pos="252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63D09" w:rsidRPr="00991593" w:rsidRDefault="00263D09" w:rsidP="00263D09">
      <w:pPr>
        <w:tabs>
          <w:tab w:val="left" w:pos="900"/>
          <w:tab w:val="lef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991593">
        <w:rPr>
          <w:rFonts w:ascii="Times New Roman" w:hAnsi="Times New Roman" w:cs="Times New Roman"/>
          <w:b/>
        </w:rPr>
        <w:t>Комп’ютерна верстка:</w:t>
      </w:r>
    </w:p>
    <w:p w:rsidR="00263D09" w:rsidRPr="00991593" w:rsidRDefault="00263D09" w:rsidP="00263D09">
      <w:pPr>
        <w:tabs>
          <w:tab w:val="left" w:pos="900"/>
          <w:tab w:val="left" w:pos="25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63D09" w:rsidRPr="00991593" w:rsidRDefault="00263D09" w:rsidP="00263D09">
      <w:pPr>
        <w:tabs>
          <w:tab w:val="left" w:pos="900"/>
          <w:tab w:val="left" w:pos="2520"/>
        </w:tabs>
        <w:spacing w:after="0" w:line="240" w:lineRule="auto"/>
        <w:ind w:left="2268"/>
        <w:rPr>
          <w:rFonts w:ascii="Times New Roman" w:hAnsi="Times New Roman" w:cs="Times New Roman"/>
          <w:b/>
        </w:rPr>
      </w:pPr>
      <w:r w:rsidRPr="00991593">
        <w:rPr>
          <w:rFonts w:ascii="Times New Roman" w:hAnsi="Times New Roman" w:cs="Times New Roman"/>
          <w:b/>
          <w:i/>
        </w:rPr>
        <w:t>Р.Бадулін,</w:t>
      </w:r>
      <w:r w:rsidRPr="00991593">
        <w:rPr>
          <w:rFonts w:ascii="Times New Roman" w:hAnsi="Times New Roman" w:cs="Times New Roman"/>
          <w:i/>
        </w:rPr>
        <w:t xml:space="preserve"> завідувач комп’ютерного центру ІМЦ</w:t>
      </w:r>
    </w:p>
    <w:p w:rsidR="00263D09" w:rsidRPr="007971DD" w:rsidRDefault="00263D09" w:rsidP="00263D0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971DD">
        <w:rPr>
          <w:rFonts w:ascii="Times New Roman" w:hAnsi="Times New Roman" w:cs="Times New Roman"/>
          <w:b/>
          <w:color w:val="FF0000"/>
        </w:rPr>
        <w:br w:type="page"/>
      </w:r>
    </w:p>
    <w:p w:rsidR="00580688" w:rsidRPr="000024BB" w:rsidRDefault="00580688" w:rsidP="005806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024BB">
        <w:rPr>
          <w:rFonts w:ascii="Times New Roman" w:hAnsi="Times New Roman"/>
          <w:b/>
          <w:lang w:val="uk-UA"/>
        </w:rPr>
        <w:lastRenderedPageBreak/>
        <w:t xml:space="preserve">ПЛАН-ГРАФІК </w:t>
      </w:r>
    </w:p>
    <w:p w:rsidR="00580688" w:rsidRPr="000024BB" w:rsidRDefault="00580688" w:rsidP="005806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024BB">
        <w:rPr>
          <w:rFonts w:ascii="Times New Roman" w:hAnsi="Times New Roman"/>
          <w:b/>
          <w:lang w:val="uk-UA"/>
        </w:rPr>
        <w:t xml:space="preserve">міських серпневих педагогічних студій  </w:t>
      </w:r>
    </w:p>
    <w:p w:rsidR="00580688" w:rsidRPr="000024BB" w:rsidRDefault="00580688" w:rsidP="005806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23.08.2017</w:t>
      </w:r>
      <w:r w:rsidRPr="000024BB">
        <w:rPr>
          <w:rFonts w:ascii="Times New Roman" w:hAnsi="Times New Roman"/>
          <w:b/>
          <w:lang w:val="uk-UA"/>
        </w:rPr>
        <w:t xml:space="preserve">р. </w:t>
      </w:r>
    </w:p>
    <w:tbl>
      <w:tblPr>
        <w:tblW w:w="7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7"/>
        <w:gridCol w:w="1275"/>
        <w:gridCol w:w="1843"/>
        <w:gridCol w:w="1843"/>
      </w:tblGrid>
      <w:tr w:rsidR="00580688" w:rsidRPr="000024BB" w:rsidTr="00E9240A">
        <w:trPr>
          <w:trHeight w:val="78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580688" w:rsidRPr="000024BB" w:rsidRDefault="00580688" w:rsidP="0058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580688" w:rsidRDefault="00580688" w:rsidP="0058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 </w:t>
            </w:r>
          </w:p>
          <w:p w:rsidR="00580688" w:rsidRPr="000024BB" w:rsidRDefault="00580688" w:rsidP="0058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провед</w:t>
            </w: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ення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pStyle w:val="7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4BB">
              <w:rPr>
                <w:rFonts w:ascii="Times New Roman" w:hAnsi="Times New Roman"/>
                <w:color w:val="auto"/>
                <w:sz w:val="20"/>
                <w:szCs w:val="20"/>
              </w:rPr>
              <w:t>Відповідальні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Заступники директорів з виховної роботи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№205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М.Продан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І.Валько</w:t>
            </w:r>
          </w:p>
        </w:tc>
      </w:tr>
      <w:tr w:rsidR="00580688" w:rsidRPr="00AA7C22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Вихователі-методисти ДНЗ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05.09.2017.,13.00год.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 35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П.Лаврів</w:t>
            </w:r>
          </w:p>
        </w:tc>
      </w:tr>
      <w:tr w:rsidR="00580688" w:rsidRPr="00AA7C22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Початкові класи</w:t>
            </w:r>
            <w:r w:rsidR="00E9240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924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вихователі </w:t>
            </w: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 (актова зала)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С.Бойчук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З.Галас</w:t>
            </w:r>
          </w:p>
        </w:tc>
      </w:tr>
      <w:tr w:rsidR="00580688" w:rsidRPr="00564E71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і література, зарубіжна література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 (актова зала); каб.№ 205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А.Рудак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Н.Рущак</w:t>
            </w:r>
          </w:p>
        </w:tc>
      </w:tr>
      <w:tr w:rsidR="00580688" w:rsidRPr="00564E71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</w:tcPr>
          <w:p w:rsidR="00580688" w:rsidRPr="000024BB" w:rsidRDefault="00580688" w:rsidP="0058068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ЗШ № 21,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 №203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П.Ласійчук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М.Присяжнюк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ЗШ № 21,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 №201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Л.Тацакович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О.Солом’яна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12.00 год.</w:t>
            </w:r>
          </w:p>
        </w:tc>
        <w:tc>
          <w:tcPr>
            <w:tcW w:w="1843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ЗШ № 21,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 №203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О.Солом’яна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№304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І.Валько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№304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І.Валько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Л.Руда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№304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І.Валько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12.30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№208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Л.Руда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11.00 год.</w:t>
            </w:r>
          </w:p>
        </w:tc>
        <w:tc>
          <w:tcPr>
            <w:tcW w:w="1843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ЗШ № 21,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 №201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П.Ласійчук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№309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Л.Рублик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№208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О.Коротка</w:t>
            </w:r>
          </w:p>
        </w:tc>
      </w:tr>
      <w:tr w:rsidR="00580688" w:rsidRPr="000024BB" w:rsidTr="00E9240A">
        <w:trPr>
          <w:cantSplit/>
          <w:trHeight w:val="502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275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ЗШ № 21,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 №303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Д.Худевич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Л.Чабан</w:t>
            </w:r>
          </w:p>
        </w:tc>
      </w:tr>
      <w:tr w:rsidR="00580688" w:rsidRPr="000024BB" w:rsidTr="00E9240A">
        <w:trPr>
          <w:cantSplit/>
          <w:trHeight w:val="502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Німецька, французька, польська мова</w:t>
            </w:r>
          </w:p>
        </w:tc>
        <w:tc>
          <w:tcPr>
            <w:tcW w:w="1275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11.00 год.</w:t>
            </w:r>
          </w:p>
        </w:tc>
        <w:tc>
          <w:tcPr>
            <w:tcW w:w="1843" w:type="dxa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ЗШ № 21,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 №303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Д.Худевич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Л.Чабан</w:t>
            </w:r>
          </w:p>
        </w:tc>
      </w:tr>
      <w:tr w:rsidR="00580688" w:rsidRPr="000024BB" w:rsidTr="00E9240A">
        <w:trPr>
          <w:cantSplit/>
          <w:trHeight w:val="435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«Захист Вітчизни»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№207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І.Валько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Д.Скиданчук</w:t>
            </w:r>
          </w:p>
        </w:tc>
      </w:tr>
      <w:tr w:rsidR="00580688" w:rsidRPr="000024BB" w:rsidTr="00E9240A">
        <w:trPr>
          <w:cantSplit/>
          <w:trHeight w:val="514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навчання, креслення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13.30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№206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Н.Степаніщенко</w:t>
            </w:r>
          </w:p>
        </w:tc>
      </w:tr>
      <w:tr w:rsidR="00580688" w:rsidRPr="000024BB" w:rsidTr="00E9240A">
        <w:trPr>
          <w:cantSplit/>
          <w:trHeight w:val="463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«Основи здоров’я»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№321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І.Джус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Н.Степаніщенко</w:t>
            </w:r>
          </w:p>
        </w:tc>
      </w:tr>
      <w:tr w:rsidR="00580688" w:rsidRPr="000024BB" w:rsidTr="00E9240A">
        <w:trPr>
          <w:cantSplit/>
          <w:trHeight w:val="425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Образотворче мистецтво, художня культура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№206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Н.Степаніщенко</w:t>
            </w:r>
          </w:p>
        </w:tc>
      </w:tr>
      <w:tr w:rsidR="00580688" w:rsidRPr="000024BB" w:rsidTr="00E9240A">
        <w:trPr>
          <w:cantSplit/>
          <w:trHeight w:val="233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№206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І.Микитюк</w:t>
            </w:r>
          </w:p>
        </w:tc>
      </w:tr>
      <w:tr w:rsidR="00580688" w:rsidRPr="000024BB" w:rsidTr="00E9240A">
        <w:trPr>
          <w:cantSplit/>
          <w:trHeight w:val="265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Бібліотекарі ЗНЗ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Центральна міська дитяча бібліотека(вул. С.Бандери, 8)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У.Чупрунова</w:t>
            </w:r>
          </w:p>
        </w:tc>
      </w:tr>
      <w:tr w:rsidR="00580688" w:rsidRPr="000024BB" w:rsidTr="00E9240A">
        <w:trPr>
          <w:cantSplit/>
          <w:trHeight w:val="543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Курс «Основи християнської етики»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№321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О.Савка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0688" w:rsidRPr="000024BB" w:rsidTr="00E9240A">
        <w:trPr>
          <w:cantSplit/>
          <w:trHeight w:val="291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№210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Т.Жилюк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Д.Скиданчук</w:t>
            </w:r>
          </w:p>
        </w:tc>
      </w:tr>
      <w:tr w:rsidR="00580688" w:rsidRPr="000024BB" w:rsidTr="00E9240A">
        <w:trPr>
          <w:cantSplit/>
          <w:trHeight w:val="255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Педагоги-організатори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№323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М.Продан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Д.Скиданчук</w:t>
            </w:r>
          </w:p>
        </w:tc>
      </w:tr>
      <w:tr w:rsidR="00580688" w:rsidRPr="000024BB" w:rsidTr="00E9240A">
        <w:trPr>
          <w:cantSplit/>
          <w:trHeight w:val="255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Соціальні педагоги ЗНЗ</w:t>
            </w:r>
          </w:p>
        </w:tc>
        <w:tc>
          <w:tcPr>
            <w:tcW w:w="1275" w:type="dxa"/>
            <w:vAlign w:val="center"/>
          </w:tcPr>
          <w:p w:rsidR="00580688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06.09.2017р14.00 год.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ПМЛ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О.Сухоребська</w:t>
            </w:r>
          </w:p>
        </w:tc>
      </w:tr>
      <w:tr w:rsidR="00580688" w:rsidRPr="000024BB" w:rsidTr="00E9240A">
        <w:trPr>
          <w:cantSplit/>
          <w:trHeight w:val="191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Практичні психологи  ЗНЗ</w:t>
            </w:r>
          </w:p>
        </w:tc>
        <w:tc>
          <w:tcPr>
            <w:tcW w:w="1275" w:type="dxa"/>
            <w:vAlign w:val="center"/>
          </w:tcPr>
          <w:p w:rsidR="00580688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07.09.2017р14.00  год.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ЗШЛ № 23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Г.Семенів</w:t>
            </w:r>
          </w:p>
        </w:tc>
      </w:tr>
      <w:tr w:rsidR="00580688" w:rsidRPr="000024BB" w:rsidTr="00E9240A">
        <w:trPr>
          <w:cantSplit/>
          <w:trHeight w:val="521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Практичні психологи  ДНЗ</w:t>
            </w:r>
          </w:p>
        </w:tc>
        <w:tc>
          <w:tcPr>
            <w:tcW w:w="1275" w:type="dxa"/>
            <w:vAlign w:val="center"/>
          </w:tcPr>
          <w:p w:rsidR="00580688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08.09.2017р</w:t>
            </w:r>
          </w:p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Івано-Франківський Богословський Університет ім. св. Івана Золотоустого 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І.Рошак</w:t>
            </w:r>
          </w:p>
        </w:tc>
      </w:tr>
      <w:tr w:rsidR="00580688" w:rsidRPr="000024BB" w:rsidTr="00E9240A">
        <w:trPr>
          <w:cantSplit/>
          <w:trHeight w:val="323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Логопеди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10.00 год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№112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Т.Кудярська</w:t>
            </w:r>
          </w:p>
        </w:tc>
      </w:tr>
      <w:tr w:rsidR="00580688" w:rsidRPr="000024BB" w:rsidTr="00E9240A">
        <w:trPr>
          <w:cantSplit/>
          <w:trHeight w:val="323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 еколого-натуралістичного та краєзнавчого напрямків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10.30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№324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І.Микитюк</w:t>
            </w:r>
          </w:p>
        </w:tc>
      </w:tr>
      <w:tr w:rsidR="00580688" w:rsidRPr="000024BB" w:rsidTr="00E9240A">
        <w:trPr>
          <w:cantSplit/>
          <w:trHeight w:val="323"/>
        </w:trPr>
        <w:tc>
          <w:tcPr>
            <w:tcW w:w="454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127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 декоративно-ужиткового та образотворчого мистецтва</w:t>
            </w:r>
          </w:p>
        </w:tc>
        <w:tc>
          <w:tcPr>
            <w:tcW w:w="1275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12.00 год.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ЗШ № 21, каб. актова зала</w:t>
            </w:r>
          </w:p>
        </w:tc>
        <w:tc>
          <w:tcPr>
            <w:tcW w:w="1843" w:type="dxa"/>
            <w:vAlign w:val="center"/>
          </w:tcPr>
          <w:p w:rsidR="00580688" w:rsidRPr="000024BB" w:rsidRDefault="00580688" w:rsidP="0058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4BB">
              <w:rPr>
                <w:rFonts w:ascii="Times New Roman" w:hAnsi="Times New Roman"/>
                <w:sz w:val="20"/>
                <w:szCs w:val="20"/>
                <w:lang w:val="uk-UA"/>
              </w:rPr>
              <w:t>І.Микитюк</w:t>
            </w:r>
          </w:p>
        </w:tc>
      </w:tr>
    </w:tbl>
    <w:p w:rsidR="00944BA1" w:rsidRPr="00BF3912" w:rsidRDefault="00944BA1" w:rsidP="00944BA1">
      <w:pPr>
        <w:tabs>
          <w:tab w:val="right" w:pos="7285"/>
        </w:tabs>
        <w:ind w:left="708"/>
        <w:jc w:val="center"/>
        <w:rPr>
          <w:color w:val="FF0000"/>
          <w:sz w:val="24"/>
          <w:szCs w:val="24"/>
        </w:rPr>
      </w:pPr>
      <w:r w:rsidRPr="00BF39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Створення сучасного освітнього простору міста: здобутки, проблеми, стратегічні орієнтири</w:t>
      </w:r>
    </w:p>
    <w:p w:rsidR="00944BA1" w:rsidRPr="00944BA1" w:rsidRDefault="00944BA1" w:rsidP="00944BA1">
      <w:pPr>
        <w:tabs>
          <w:tab w:val="num" w:pos="-567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BF3912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BF3912">
        <w:rPr>
          <w:rFonts w:ascii="Times New Roman" w:hAnsi="Times New Roman" w:cs="Times New Roman"/>
          <w:i/>
          <w:sz w:val="24"/>
          <w:szCs w:val="24"/>
        </w:rPr>
        <w:t>Круглий стіл</w:t>
      </w:r>
      <w:r w:rsidRPr="00BF39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r w:rsidRPr="00BF3912">
        <w:rPr>
          <w:rFonts w:ascii="Times New Roman" w:hAnsi="Times New Roman" w:cs="Times New Roman"/>
          <w:i/>
          <w:sz w:val="24"/>
          <w:szCs w:val="24"/>
        </w:rPr>
        <w:t xml:space="preserve"> керівників закладів освіти міста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участю міського голови Руслана Марцінківа</w:t>
      </w:r>
    </w:p>
    <w:p w:rsidR="00944BA1" w:rsidRPr="00944BA1" w:rsidRDefault="00944BA1" w:rsidP="00944BA1">
      <w:pPr>
        <w:tabs>
          <w:tab w:val="num" w:pos="-567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4BA1">
        <w:rPr>
          <w:rFonts w:ascii="Times New Roman" w:hAnsi="Times New Roman" w:cs="Times New Roman"/>
          <w:b/>
          <w:i/>
          <w:sz w:val="24"/>
          <w:szCs w:val="24"/>
          <w:lang w:val="uk-UA"/>
        </w:rPr>
        <w:t>(29.08.2017р., СШ № 11, 10.00 год.)</w:t>
      </w:r>
    </w:p>
    <w:p w:rsidR="00944BA1" w:rsidRPr="00BF3912" w:rsidRDefault="00944BA1" w:rsidP="00944BA1">
      <w:pPr>
        <w:tabs>
          <w:tab w:val="num" w:pos="-567"/>
          <w:tab w:val="left" w:pos="37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ab/>
      </w:r>
    </w:p>
    <w:p w:rsidR="00944BA1" w:rsidRPr="00BF3912" w:rsidRDefault="00944BA1" w:rsidP="00944B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3912">
        <w:rPr>
          <w:rFonts w:ascii="Times New Roman" w:hAnsi="Times New Roman" w:cs="Times New Roman"/>
          <w:sz w:val="24"/>
          <w:szCs w:val="24"/>
          <w:lang w:val="uk-UA"/>
        </w:rPr>
        <w:t>Запрошуються керівники дошкільних, загальноосвітніх, позашкільних навчальних закладів до обговорення питань: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підвищення якості освіти шляхом оновлення змісту, форм і методів навчання та виховання, упровадження компетентнісного підходу, покращення матеріально-технічної бази, підвищення рівня професійної компетентності педагогів;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 xml:space="preserve">удосконалення системи управління навчальним закладом, розвиток державно-громадського управління, делегування повноважень громадським структурам в умовах децентралізації; 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 xml:space="preserve">організація навчального процесу в початковій школі; 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розвиток інформаційних та комунікативних технологій;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організація навчання дітей з особливими потребами;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реалізація неперервності освітнього процесу на етапах дошкільної та початкової освіти;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розвиток здоров</w:t>
      </w:r>
      <w:r w:rsidRPr="00BF391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F3912">
        <w:rPr>
          <w:rFonts w:ascii="Times New Roman" w:hAnsi="Times New Roman" w:cs="Times New Roman"/>
          <w:sz w:val="24"/>
          <w:szCs w:val="24"/>
        </w:rPr>
        <w:t>язбережувального освітнього середовища;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оптимізація виховного простору навчального закладу, збереження національних традицій;</w:t>
      </w:r>
    </w:p>
    <w:p w:rsidR="00944BA1" w:rsidRPr="00BF3912" w:rsidRDefault="00944BA1" w:rsidP="00944BA1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912">
        <w:rPr>
          <w:rFonts w:ascii="Times New Roman" w:hAnsi="Times New Roman" w:cs="Times New Roman"/>
          <w:sz w:val="24"/>
          <w:szCs w:val="24"/>
        </w:rPr>
        <w:t>реалізація освітніх програм розвитку освіти.</w:t>
      </w:r>
    </w:p>
    <w:p w:rsidR="00944BA1" w:rsidRPr="00BF3912" w:rsidRDefault="00944BA1" w:rsidP="00944B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391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Рекомендуємо опрацювати: </w:t>
      </w:r>
    </w:p>
    <w:p w:rsidR="00944BA1" w:rsidRPr="00BF3912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12">
        <w:rPr>
          <w:rFonts w:ascii="Times New Roman" w:hAnsi="Times New Roman" w:cs="Times New Roman"/>
          <w:color w:val="000000"/>
          <w:sz w:val="24"/>
          <w:szCs w:val="24"/>
        </w:rPr>
        <w:t xml:space="preserve">Розпорядження Кабінету Міністрів України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року». </w:t>
      </w:r>
    </w:p>
    <w:p w:rsidR="00944BA1" w:rsidRPr="00BF3912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12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закону «Про освіту». </w:t>
      </w:r>
    </w:p>
    <w:p w:rsidR="00944BA1" w:rsidRPr="00BF3912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12">
        <w:rPr>
          <w:rFonts w:ascii="Times New Roman" w:hAnsi="Times New Roman" w:cs="Times New Roman"/>
          <w:color w:val="000000"/>
          <w:sz w:val="24"/>
          <w:szCs w:val="24"/>
        </w:rPr>
        <w:t xml:space="preserve">Проект типового навчального плану для учнів 10-11 класів. </w:t>
      </w:r>
    </w:p>
    <w:p w:rsidR="00944BA1" w:rsidRPr="00944BA1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44BA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Лист МОН України  від 07.06.2017 №1/9-315</w:t>
        </w:r>
      </w:hyperlink>
      <w:r w:rsidRPr="00944BA1">
        <w:rPr>
          <w:rFonts w:ascii="Times New Roman" w:hAnsi="Times New Roman" w:cs="Times New Roman"/>
          <w:sz w:val="24"/>
          <w:szCs w:val="24"/>
        </w:rPr>
        <w:t xml:space="preserve"> "Про структуру 2017/2018 навчального року та навчальні плани загальноосвітніх навчальних закладів".</w:t>
      </w:r>
    </w:p>
    <w:p w:rsidR="00944BA1" w:rsidRPr="00944BA1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BA1">
        <w:rPr>
          <w:rFonts w:ascii="Times New Roman" w:hAnsi="Times New Roman" w:cs="Times New Roman"/>
          <w:sz w:val="24"/>
          <w:szCs w:val="24"/>
        </w:rPr>
        <w:t>Лист МОН України № 1/9-2 від 10.01.2017 «Про сучасні підходи до навчально-виховного процесу учнів з особливими потребами».</w:t>
      </w:r>
    </w:p>
    <w:p w:rsidR="00944BA1" w:rsidRPr="00944BA1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44BA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Лист МОН України від 13.06.2017 №1/9-322 </w:t>
        </w:r>
      </w:hyperlink>
      <w:r w:rsidRPr="00944BA1">
        <w:rPr>
          <w:rFonts w:ascii="Times New Roman" w:hAnsi="Times New Roman" w:cs="Times New Roman"/>
          <w:sz w:val="24"/>
          <w:szCs w:val="24"/>
        </w:rPr>
        <w:t>«Щодо організації освітньої роботи в дошкільних навчальних закладах у 2017/2018 навчальному році".</w:t>
      </w:r>
    </w:p>
    <w:p w:rsidR="00944BA1" w:rsidRPr="00BF3912" w:rsidRDefault="00944BA1" w:rsidP="00944BA1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A1">
        <w:rPr>
          <w:rFonts w:ascii="Times New Roman" w:hAnsi="Times New Roman" w:cs="Times New Roman"/>
          <w:sz w:val="24"/>
          <w:szCs w:val="24"/>
        </w:rPr>
        <w:t xml:space="preserve">Лист МОН України від </w:t>
      </w:r>
      <w:r w:rsidRPr="00BF3912">
        <w:rPr>
          <w:rFonts w:ascii="Times New Roman" w:hAnsi="Times New Roman" w:cs="Times New Roman"/>
          <w:sz w:val="24"/>
          <w:szCs w:val="24"/>
        </w:rPr>
        <w:t>04.08.2017р. № 1/9-429 «Про використання програм з позашкільної освіти».</w:t>
      </w:r>
    </w:p>
    <w:p w:rsidR="00944BA1" w:rsidRPr="00BF3912" w:rsidRDefault="00944BA1" w:rsidP="00944B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4BA1" w:rsidRPr="0093008D" w:rsidRDefault="00944BA1" w:rsidP="00944BA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08D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63D09" w:rsidRPr="00467FDD" w:rsidRDefault="0027220B" w:rsidP="00263D0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67FDD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Секція заступників директорів</w:t>
      </w:r>
      <w:r w:rsidR="00263D09" w:rsidRPr="00467FD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з виховної роботи</w:t>
      </w:r>
    </w:p>
    <w:p w:rsidR="00263D09" w:rsidRPr="00467FDD" w:rsidRDefault="00263D09" w:rsidP="00263D0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3D09" w:rsidRPr="00467FDD" w:rsidRDefault="00A46AA9" w:rsidP="00263D0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DD">
        <w:rPr>
          <w:rFonts w:ascii="Times New Roman" w:hAnsi="Times New Roman" w:cs="Times New Roman"/>
          <w:sz w:val="24"/>
          <w:szCs w:val="24"/>
        </w:rPr>
        <w:t xml:space="preserve">Національне-патріотичне виховання як цінність і </w:t>
      </w:r>
      <w:r w:rsidR="00A43A98" w:rsidRPr="00467FDD">
        <w:rPr>
          <w:rFonts w:ascii="Times New Roman" w:hAnsi="Times New Roman" w:cs="Times New Roman"/>
          <w:sz w:val="24"/>
          <w:szCs w:val="24"/>
        </w:rPr>
        <w:t>консолідуюча</w:t>
      </w:r>
      <w:r w:rsidRPr="00467FDD">
        <w:rPr>
          <w:rFonts w:ascii="Times New Roman" w:hAnsi="Times New Roman" w:cs="Times New Roman"/>
          <w:sz w:val="24"/>
          <w:szCs w:val="24"/>
        </w:rPr>
        <w:t xml:space="preserve"> </w:t>
      </w:r>
      <w:r w:rsidR="00A43A98" w:rsidRPr="00467FDD">
        <w:rPr>
          <w:rFonts w:ascii="Times New Roman" w:hAnsi="Times New Roman" w:cs="Times New Roman"/>
          <w:sz w:val="24"/>
          <w:szCs w:val="24"/>
        </w:rPr>
        <w:t>о</w:t>
      </w:r>
      <w:r w:rsidRPr="00467FDD">
        <w:rPr>
          <w:rFonts w:ascii="Times New Roman" w:hAnsi="Times New Roman" w:cs="Times New Roman"/>
          <w:sz w:val="24"/>
          <w:szCs w:val="24"/>
        </w:rPr>
        <w:t>снова нації</w:t>
      </w:r>
      <w:r w:rsidR="00263D09" w:rsidRPr="00467FDD">
        <w:rPr>
          <w:rFonts w:ascii="Times New Roman" w:hAnsi="Times New Roman" w:cs="Times New Roman"/>
          <w:sz w:val="24"/>
          <w:szCs w:val="24"/>
        </w:rPr>
        <w:t>.</w:t>
      </w:r>
      <w:r w:rsidR="00263D09" w:rsidRPr="00467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D09" w:rsidRPr="007971DD" w:rsidRDefault="00263D09" w:rsidP="00263D09">
      <w:pPr>
        <w:pStyle w:val="a7"/>
        <w:spacing w:after="0" w:line="240" w:lineRule="auto"/>
        <w:ind w:left="34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Маріанна Продан,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заступник директора Департаменту освіти та науки</w:t>
      </w:r>
    </w:p>
    <w:p w:rsidR="00263D09" w:rsidRPr="00A43A98" w:rsidRDefault="00A46AA9" w:rsidP="00263D0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98">
        <w:rPr>
          <w:rFonts w:ascii="Times New Roman" w:hAnsi="Times New Roman" w:cs="Times New Roman"/>
          <w:sz w:val="24"/>
          <w:szCs w:val="24"/>
        </w:rPr>
        <w:t>Виховання націо</w:t>
      </w:r>
      <w:r w:rsidR="00A43A98" w:rsidRPr="00A43A98">
        <w:rPr>
          <w:rFonts w:ascii="Times New Roman" w:hAnsi="Times New Roman" w:cs="Times New Roman"/>
          <w:sz w:val="24"/>
          <w:szCs w:val="24"/>
        </w:rPr>
        <w:t>нальної гідності дітей та учнівської</w:t>
      </w:r>
      <w:r w:rsidRPr="00A43A98">
        <w:rPr>
          <w:rFonts w:ascii="Times New Roman" w:hAnsi="Times New Roman" w:cs="Times New Roman"/>
          <w:sz w:val="24"/>
          <w:szCs w:val="24"/>
        </w:rPr>
        <w:t xml:space="preserve"> молоді в </w:t>
      </w:r>
      <w:r w:rsidR="00A43A98" w:rsidRPr="00A43A98">
        <w:rPr>
          <w:rFonts w:ascii="Times New Roman" w:hAnsi="Times New Roman" w:cs="Times New Roman"/>
          <w:sz w:val="24"/>
          <w:szCs w:val="24"/>
        </w:rPr>
        <w:t>контексті</w:t>
      </w:r>
      <w:r w:rsidRPr="00A43A98">
        <w:rPr>
          <w:rFonts w:ascii="Times New Roman" w:hAnsi="Times New Roman" w:cs="Times New Roman"/>
          <w:sz w:val="24"/>
          <w:szCs w:val="24"/>
        </w:rPr>
        <w:t xml:space="preserve"> цінностей української культури та</w:t>
      </w:r>
      <w:r w:rsidR="00A43A98" w:rsidRPr="00A43A98">
        <w:rPr>
          <w:rFonts w:ascii="Times New Roman" w:hAnsi="Times New Roman" w:cs="Times New Roman"/>
          <w:sz w:val="24"/>
          <w:szCs w:val="24"/>
        </w:rPr>
        <w:t xml:space="preserve"> </w:t>
      </w:r>
      <w:r w:rsidRPr="00A43A98">
        <w:rPr>
          <w:rFonts w:ascii="Times New Roman" w:hAnsi="Times New Roman" w:cs="Times New Roman"/>
          <w:sz w:val="24"/>
          <w:szCs w:val="24"/>
        </w:rPr>
        <w:t>історії</w:t>
      </w:r>
      <w:r w:rsidR="00263D09" w:rsidRPr="00A43A98">
        <w:rPr>
          <w:rFonts w:ascii="Times New Roman" w:hAnsi="Times New Roman" w:cs="Times New Roman"/>
          <w:sz w:val="24"/>
          <w:szCs w:val="24"/>
        </w:rPr>
        <w:t>.</w:t>
      </w:r>
      <w:r w:rsidR="00263D09" w:rsidRPr="00A43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D09" w:rsidRPr="00A43A98" w:rsidRDefault="00263D09" w:rsidP="00263D09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A98">
        <w:rPr>
          <w:rFonts w:ascii="Times New Roman" w:hAnsi="Times New Roman" w:cs="Times New Roman"/>
          <w:b/>
          <w:i/>
          <w:sz w:val="24"/>
          <w:szCs w:val="24"/>
        </w:rPr>
        <w:t xml:space="preserve">Ігор Валько, </w:t>
      </w:r>
      <w:r w:rsidRPr="00A43A98">
        <w:rPr>
          <w:rFonts w:ascii="Times New Roman" w:hAnsi="Times New Roman" w:cs="Times New Roman"/>
          <w:i/>
          <w:sz w:val="24"/>
          <w:szCs w:val="24"/>
        </w:rPr>
        <w:t>головний спеціаліст Департаменту освіти та науки</w:t>
      </w:r>
    </w:p>
    <w:p w:rsidR="00263D09" w:rsidRPr="00A43A98" w:rsidRDefault="00A46AA9" w:rsidP="00263D0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98">
        <w:rPr>
          <w:rFonts w:ascii="Times New Roman" w:hAnsi="Times New Roman" w:cs="Times New Roman"/>
          <w:sz w:val="24"/>
          <w:szCs w:val="24"/>
        </w:rPr>
        <w:t xml:space="preserve">Соціальні проекти, акції, ініціативи як </w:t>
      </w:r>
      <w:r w:rsidR="00963611" w:rsidRPr="00A43A98">
        <w:rPr>
          <w:rFonts w:ascii="Times New Roman" w:hAnsi="Times New Roman" w:cs="Times New Roman"/>
          <w:sz w:val="24"/>
          <w:szCs w:val="24"/>
        </w:rPr>
        <w:t>підґрунтя</w:t>
      </w:r>
      <w:r w:rsidRPr="00A43A98">
        <w:rPr>
          <w:rFonts w:ascii="Times New Roman" w:hAnsi="Times New Roman" w:cs="Times New Roman"/>
          <w:sz w:val="24"/>
          <w:szCs w:val="24"/>
        </w:rPr>
        <w:t xml:space="preserve"> прояву</w:t>
      </w:r>
      <w:r w:rsidR="00A43A98" w:rsidRPr="00A43A98">
        <w:rPr>
          <w:rFonts w:ascii="Times New Roman" w:hAnsi="Times New Roman" w:cs="Times New Roman"/>
          <w:sz w:val="24"/>
          <w:szCs w:val="24"/>
        </w:rPr>
        <w:t xml:space="preserve"> патріотизму</w:t>
      </w:r>
      <w:r w:rsidR="00263D09" w:rsidRPr="00A43A98">
        <w:rPr>
          <w:rFonts w:ascii="Times New Roman" w:hAnsi="Times New Roman" w:cs="Times New Roman"/>
          <w:sz w:val="24"/>
          <w:szCs w:val="24"/>
        </w:rPr>
        <w:t>.</w:t>
      </w:r>
      <w:r w:rsidR="00263D09" w:rsidRPr="00A43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D09" w:rsidRPr="007971DD" w:rsidRDefault="00263D09" w:rsidP="00263D09">
      <w:pPr>
        <w:pStyle w:val="a7"/>
        <w:spacing w:after="0" w:line="240" w:lineRule="auto"/>
        <w:ind w:left="34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Дмитро Скиданчук,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ІМЦ</w:t>
      </w:r>
    </w:p>
    <w:p w:rsidR="00263D09" w:rsidRPr="007971DD" w:rsidRDefault="00263D09" w:rsidP="00263D09">
      <w:pPr>
        <w:pStyle w:val="a7"/>
        <w:spacing w:after="0" w:line="240" w:lineRule="auto"/>
        <w:ind w:firstLine="353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3D09" w:rsidRPr="007971DD" w:rsidRDefault="00263D09" w:rsidP="00263D0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Тренінг «Особистість керівника як чинник формування команди».</w:t>
      </w:r>
      <w:r w:rsidRPr="0079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63D09" w:rsidRDefault="00263D09" w:rsidP="00263D09">
      <w:pPr>
        <w:pStyle w:val="a7"/>
        <w:spacing w:after="0" w:line="240" w:lineRule="auto"/>
        <w:ind w:left="34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Олександр Овчар,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практичний психолог ПМЛ</w:t>
      </w:r>
    </w:p>
    <w:p w:rsidR="007047C4" w:rsidRDefault="007047C4" w:rsidP="001C7A6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Опитування. Рівень методичного супроводу професійної діяльності заступника директора з виховної роботи.</w:t>
      </w:r>
    </w:p>
    <w:p w:rsidR="007047C4" w:rsidRDefault="007047C4" w:rsidP="001C7A62">
      <w:pPr>
        <w:pStyle w:val="a7"/>
        <w:spacing w:after="0" w:line="240" w:lineRule="auto"/>
        <w:ind w:left="32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Дмитро Скиданчук,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ІМЦ</w:t>
      </w:r>
    </w:p>
    <w:p w:rsidR="007047C4" w:rsidRDefault="007047C4" w:rsidP="001C7A6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47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Педагогічна експрес-інформація. Огляд нормативної документації, фахової літератури.</w:t>
      </w:r>
    </w:p>
    <w:p w:rsidR="00263D09" w:rsidRPr="00FF2E0A" w:rsidRDefault="007047C4" w:rsidP="00FF2E0A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7047C4">
        <w:rPr>
          <w:rFonts w:ascii="Times New Roman" w:hAnsi="Times New Roman" w:cs="Times New Roman"/>
          <w:b/>
          <w:i/>
          <w:sz w:val="24"/>
          <w:szCs w:val="24"/>
        </w:rPr>
        <w:t xml:space="preserve">Ігор Валько, </w:t>
      </w:r>
      <w:r w:rsidRPr="007047C4">
        <w:rPr>
          <w:rFonts w:ascii="Times New Roman" w:hAnsi="Times New Roman" w:cs="Times New Roman"/>
          <w:i/>
          <w:sz w:val="24"/>
          <w:szCs w:val="24"/>
        </w:rPr>
        <w:t>головний спеціаліст Департаменту освіти та науки</w:t>
      </w:r>
    </w:p>
    <w:p w:rsidR="00263D09" w:rsidRPr="007971DD" w:rsidRDefault="00263D09" w:rsidP="00263D0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Література:</w:t>
      </w:r>
    </w:p>
    <w:p w:rsidR="009A7E9D" w:rsidRPr="003B0C73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Барладим В.М. </w:t>
      </w:r>
      <w:hyperlink r:id="rId9" w:tgtFrame="_blank" w:history="1">
        <w:r w:rsidRPr="003B0C73">
          <w:rPr>
            <w:rStyle w:val="a8"/>
            <w:color w:val="auto"/>
            <w:u w:val="none"/>
          </w:rPr>
          <w:t>Соціальні мережі в неформальній освіті молоді</w:t>
        </w:r>
      </w:hyperlink>
      <w:r w:rsidRPr="003B0C73">
        <w:t> // Проблеми освіти, 2015. – № 2 (83). – С. 113-116.</w:t>
      </w:r>
    </w:p>
    <w:p w:rsidR="009A7E9D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Белан В.Ю. </w:t>
      </w:r>
      <w:hyperlink r:id="rId10" w:tgtFrame="_blank" w:history="1">
        <w:r w:rsidRPr="003B0C73">
          <w:rPr>
            <w:rStyle w:val="a8"/>
            <w:color w:val="auto"/>
            <w:u w:val="none"/>
          </w:rPr>
          <w:t>Роль хортингу в процесі патріотичного виховання громадянина України</w:t>
        </w:r>
      </w:hyperlink>
      <w:r w:rsidRPr="003B0C73">
        <w:t> // Теорія і методика хортингу. Випуск 3, 2015. – С. 7-13. </w:t>
      </w:r>
    </w:p>
    <w:p w:rsidR="009A7E9D" w:rsidRPr="003B0C73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Кириченко В.І., Ковганич Г.Г. </w:t>
      </w:r>
      <w:hyperlink r:id="rId11" w:tgtFrame="_blank" w:history="1">
        <w:r w:rsidRPr="003B0C73">
          <w:rPr>
            <w:rStyle w:val="a8"/>
            <w:color w:val="auto"/>
            <w:u w:val="none"/>
          </w:rPr>
          <w:t>Серпневі тези: яким бути вихованню в сучасній школі </w:t>
        </w:r>
      </w:hyperlink>
      <w:r w:rsidRPr="003B0C73">
        <w:t>// Методист, 2015. – № 7 (43). – С. 9-18.</w:t>
      </w:r>
    </w:p>
    <w:p w:rsidR="009A7E9D" w:rsidRPr="003B0C73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Кириченко В.І., Ковганич Г.Г. </w:t>
      </w:r>
      <w:hyperlink r:id="rId12" w:tgtFrame="_blank" w:history="1">
        <w:r w:rsidRPr="003B0C73">
          <w:rPr>
            <w:rStyle w:val="a8"/>
            <w:color w:val="auto"/>
            <w:u w:val="none"/>
          </w:rPr>
          <w:t>Соціальне партнерство школи і сім’ї: переосмислення проблем і перспектив</w:t>
        </w:r>
      </w:hyperlink>
      <w:r w:rsidRPr="003B0C73">
        <w:t> // Довідник директора школи, 2015. – № 5 (6). – С. 28-34.</w:t>
      </w:r>
    </w:p>
    <w:p w:rsidR="009A7E9D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lastRenderedPageBreak/>
        <w:t>Кириченко В.І., Ковганич Г.Г. </w:t>
      </w:r>
      <w:hyperlink r:id="rId13" w:tgtFrame="_blank" w:history="1">
        <w:r w:rsidRPr="003B0C73">
          <w:rPr>
            <w:rStyle w:val="a8"/>
            <w:color w:val="auto"/>
            <w:u w:val="none"/>
          </w:rPr>
          <w:t>Навчання батьків у школі: яким йому бути в сучасних умовах?</w:t>
        </w:r>
      </w:hyperlink>
      <w:r w:rsidRPr="003B0C73">
        <w:t> // Довідник директора школи, 2015. – № 7-8. – С. 24-35.</w:t>
      </w:r>
    </w:p>
    <w:p w:rsidR="009A7E9D" w:rsidRPr="003B0C73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Сухомлинська О.В. </w:t>
      </w:r>
      <w:hyperlink r:id="rId14" w:tgtFrame="_blank" w:history="1">
        <w:r w:rsidRPr="003B0C73">
          <w:rPr>
            <w:rStyle w:val="a8"/>
            <w:color w:val="auto"/>
            <w:u w:val="none"/>
          </w:rPr>
          <w:t>Концептуалізація ідей про виховання моральності в сучасній Україні</w:t>
        </w:r>
      </w:hyperlink>
      <w:r w:rsidRPr="003B0C73">
        <w:t>. – Шкільний світ, 2015 – № 4 (708). – С. 4-20.</w:t>
      </w:r>
    </w:p>
    <w:p w:rsidR="009A7E9D" w:rsidRPr="003B0C73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Сухомлинська О.В. </w:t>
      </w:r>
      <w:hyperlink r:id="rId15" w:tgtFrame="_blank" w:history="1">
        <w:r w:rsidRPr="003B0C73">
          <w:rPr>
            <w:rStyle w:val="a8"/>
            <w:color w:val="auto"/>
            <w:u w:val="none"/>
          </w:rPr>
          <w:t>Громадянське виховання і сучасна освіта: від здобутого – до нових акцентів і наголосів</w:t>
        </w:r>
      </w:hyperlink>
      <w:r w:rsidRPr="003B0C73">
        <w:t> // Педагогіка і п</w:t>
      </w:r>
      <w:r>
        <w:t>сихологія, № 2 (87). – С. 5-13.</w:t>
      </w:r>
    </w:p>
    <w:p w:rsidR="009A7E9D" w:rsidRPr="003B0C73" w:rsidRDefault="009A7E9D" w:rsidP="000E35E0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Сіпко К.В. </w:t>
      </w:r>
      <w:hyperlink r:id="rId16" w:tgtFrame="_blank" w:history="1">
        <w:r w:rsidRPr="003B0C73">
          <w:rPr>
            <w:rStyle w:val="a8"/>
            <w:color w:val="auto"/>
            <w:u w:val="none"/>
          </w:rPr>
          <w:t>Формування в учнів загальнолюдських та прагматичних освітніх цінностей: з досвіду Європейського Союзу Освіта та розвиток обдарованої особистості</w:t>
        </w:r>
      </w:hyperlink>
      <w:r w:rsidRPr="003B0C73">
        <w:t> // 2015 – № 1 (32). – С. 22-24.</w:t>
      </w:r>
    </w:p>
    <w:p w:rsidR="00FA3CE8" w:rsidRPr="00B11B55" w:rsidRDefault="009A7E9D" w:rsidP="00B11B55">
      <w:pPr>
        <w:pStyle w:val="ac"/>
        <w:numPr>
          <w:ilvl w:val="0"/>
          <w:numId w:val="47"/>
        </w:numPr>
        <w:shd w:val="clear" w:color="auto" w:fill="FFFFFF"/>
        <w:jc w:val="both"/>
      </w:pPr>
      <w:r w:rsidRPr="003B0C73">
        <w:t>Яцишин А.В. </w:t>
      </w:r>
      <w:hyperlink r:id="rId17" w:tgtFrame="_blank" w:history="1">
        <w:r w:rsidRPr="003B0C73">
          <w:rPr>
            <w:rStyle w:val="a8"/>
            <w:color w:val="auto"/>
            <w:u w:val="none"/>
          </w:rPr>
          <w:t>Використання віртуальних соціальних мереж у позашкільній роботі</w:t>
        </w:r>
      </w:hyperlink>
      <w:r w:rsidRPr="003B0C73">
        <w:t> // Інформаційні технології – 2015: зб. тез ІІ Укр. конф. молодих науковців Ун-т ім. Б. Грінченка. – С. 90-93.</w:t>
      </w:r>
    </w:p>
    <w:p w:rsidR="00FA3CE8" w:rsidRDefault="00FA3CE8" w:rsidP="00263D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63D09" w:rsidRPr="007971DD" w:rsidRDefault="00263D09" w:rsidP="00263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вихователів-методистів дошкільних навчальних закладів</w:t>
      </w:r>
    </w:p>
    <w:p w:rsidR="00263D09" w:rsidRPr="007971DD" w:rsidRDefault="00263D09" w:rsidP="00263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09" w:rsidRPr="007971DD" w:rsidRDefault="00263D09" w:rsidP="00263D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Діалогічна міні-лекція. 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 технологія як інноваційний ресурс удосконалення науково-методичної роботи у дошкільному закладі. </w:t>
      </w:r>
    </w:p>
    <w:p w:rsidR="00263D09" w:rsidRPr="007971DD" w:rsidRDefault="00263D09" w:rsidP="00263D0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Павліна Лаврів,</w:t>
      </w:r>
      <w:r w:rsidRPr="0079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методист ІМЦ</w:t>
      </w:r>
    </w:p>
    <w:p w:rsidR="00263D09" w:rsidRPr="007971DD" w:rsidRDefault="00263D09" w:rsidP="00263D09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 скарбниця. Педагогічна рада та її роль в організації проектної діяльності закладу.</w:t>
      </w:r>
    </w:p>
    <w:p w:rsidR="00263D09" w:rsidRDefault="00263D09" w:rsidP="00263D09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Марія Матковська,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вихователь-методист ДНЗ № 30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CE8" w:rsidRPr="007971DD" w:rsidRDefault="00FA3CE8" w:rsidP="00263D09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09" w:rsidRPr="007971DD" w:rsidRDefault="00263D09" w:rsidP="00263D09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Методичний анонс. Методичний супровід проектної діяльності педагогів.</w:t>
      </w:r>
    </w:p>
    <w:p w:rsidR="00263D09" w:rsidRPr="007971DD" w:rsidRDefault="00263D09" w:rsidP="00263D09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Наталія Щулькіна,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вихователь-методист ДНЗ № 33</w:t>
      </w:r>
    </w:p>
    <w:p w:rsidR="00263D09" w:rsidRPr="007971DD" w:rsidRDefault="00263D09" w:rsidP="00263D0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 майстерня. Працюємо за методом проектів.</w:t>
      </w:r>
    </w:p>
    <w:p w:rsidR="00263D09" w:rsidRPr="007971DD" w:rsidRDefault="00263D09" w:rsidP="00263D09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Оксана Гандзюк,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вихователь-методист ДНЗ № 3</w:t>
      </w:r>
    </w:p>
    <w:p w:rsidR="00263D09" w:rsidRPr="007971DD" w:rsidRDefault="00263D09" w:rsidP="00263D0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 ідей. Проектна технологія як новий формат взаємодії з батьками.</w:t>
      </w:r>
    </w:p>
    <w:p w:rsidR="00263D09" w:rsidRPr="007971DD" w:rsidRDefault="00263D09" w:rsidP="00263D0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Наталія Ткачук,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вихователь-методист ДНЗ № 35</w:t>
      </w:r>
    </w:p>
    <w:p w:rsidR="00263D09" w:rsidRPr="007971DD" w:rsidRDefault="00263D09" w:rsidP="00263D0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7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резентаційний меседж. Розкриття інноваційного потенціалу педагогів засобами педагогічного проектування.</w:t>
      </w:r>
    </w:p>
    <w:p w:rsidR="00263D09" w:rsidRPr="007971DD" w:rsidRDefault="00263D09" w:rsidP="00263D0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Ірина Палій,</w:t>
      </w:r>
      <w:r w:rsidRPr="00797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вихователь-методист ДНЗ № 10</w:t>
      </w:r>
    </w:p>
    <w:p w:rsidR="00263D09" w:rsidRPr="007971DD" w:rsidRDefault="00263D09" w:rsidP="00263D09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Методичний анонс. </w:t>
      </w:r>
      <w:r w:rsidRPr="00797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Обговорення плану роботи на 2017-2018 навчальний рік.</w:t>
      </w:r>
    </w:p>
    <w:p w:rsidR="00263D09" w:rsidRPr="007971DD" w:rsidRDefault="00263D09" w:rsidP="00FF2E0A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Наталія Щулькіна,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вихователь-методист ДНЗ № 33</w:t>
      </w:r>
    </w:p>
    <w:p w:rsidR="00263D09" w:rsidRPr="007971DD" w:rsidRDefault="00263D09" w:rsidP="00155248">
      <w:pPr>
        <w:tabs>
          <w:tab w:val="num" w:pos="-567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Література:</w:t>
      </w:r>
    </w:p>
    <w:p w:rsidR="00263D09" w:rsidRPr="007971DD" w:rsidRDefault="00263D09" w:rsidP="00263D0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sz w:val="24"/>
          <w:szCs w:val="24"/>
          <w:lang w:eastAsia="ru-RU"/>
        </w:rPr>
        <w:t>Токаренко Н.М. Організовуємо проектну діяльність: крок за кроком // Вихователь-методист дошкільного закладу. - 2013. - №11. - С.59.</w:t>
      </w:r>
    </w:p>
    <w:p w:rsidR="00263D09" w:rsidRPr="007971DD" w:rsidRDefault="00263D09" w:rsidP="00263D0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sz w:val="24"/>
          <w:szCs w:val="24"/>
          <w:lang w:eastAsia="ru-RU"/>
        </w:rPr>
        <w:t>Веракса М.Є., Веракса О.М. Організація проектної діяльності в дитячому садку: творчі проекти// Вихователь-методист дошкільного закладу. - 2010. - №2. - С.31-36.</w:t>
      </w:r>
    </w:p>
    <w:p w:rsidR="00263D09" w:rsidRPr="007971DD" w:rsidRDefault="00263D09" w:rsidP="00263D0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sz w:val="24"/>
          <w:szCs w:val="24"/>
          <w:lang w:eastAsia="ru-RU"/>
        </w:rPr>
        <w:t>Веракса М.Є., Веракса О.М. Організація проектної діяльності в дитячому садку: нормативні проекти// Вихователь-методист дошкільного закладу. -2010. - №3. - С.61-66.</w:t>
      </w:r>
    </w:p>
    <w:p w:rsidR="00263D09" w:rsidRPr="007971DD" w:rsidRDefault="00263D09" w:rsidP="00263D0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sz w:val="24"/>
          <w:szCs w:val="24"/>
          <w:lang w:eastAsia="ru-RU"/>
        </w:rPr>
        <w:t>Барабаш О.Д., Білогубка М.І. Методика моделювання проектно-орієнтованих навчальних задач// Науково –методичний вісник «Джерела».</w:t>
      </w:r>
    </w:p>
    <w:p w:rsidR="00263D09" w:rsidRPr="007971DD" w:rsidRDefault="00263D09" w:rsidP="00263D0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sz w:val="24"/>
          <w:szCs w:val="24"/>
          <w:lang w:eastAsia="ru-RU"/>
        </w:rPr>
        <w:t>КОЗА-ДИСК Випуск 2013.3  Проектна діяльність.</w:t>
      </w:r>
    </w:p>
    <w:p w:rsidR="00263D09" w:rsidRDefault="00263D09">
      <w:r>
        <w:br w:type="page"/>
      </w:r>
    </w:p>
    <w:p w:rsidR="00B443AB" w:rsidRPr="00FA3CE8" w:rsidRDefault="00B443AB" w:rsidP="00B443AB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  <w:lang w:val="uk-UA"/>
        </w:rPr>
      </w:pPr>
      <w:r w:rsidRPr="00FA3CE8">
        <w:rPr>
          <w:rFonts w:ascii="Times New Roman" w:hAnsi="Times New Roman" w:cs="Times New Roman"/>
          <w:b/>
          <w:color w:val="7030A0"/>
          <w:sz w:val="28"/>
          <w:szCs w:val="24"/>
          <w:lang w:val="uk-UA"/>
        </w:rPr>
        <w:lastRenderedPageBreak/>
        <w:t>Секція вчителів початкових класів та вихователів ГПД</w:t>
      </w:r>
    </w:p>
    <w:p w:rsidR="00B443AB" w:rsidRPr="00B443AB" w:rsidRDefault="00B443AB" w:rsidP="000E35E0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Ключові зміни у початковій школі: практична реалізація</w:t>
      </w:r>
      <w:r w:rsidR="00746EE3">
        <w:rPr>
          <w:rFonts w:ascii="Times New Roman" w:hAnsi="Times New Roman" w:cs="Times New Roman"/>
          <w:sz w:val="24"/>
          <w:szCs w:val="24"/>
        </w:rPr>
        <w:t>.</w:t>
      </w:r>
    </w:p>
    <w:p w:rsidR="00B443AB" w:rsidRPr="00B443AB" w:rsidRDefault="00B443AB" w:rsidP="00B443AB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  <w:lang w:val="uk-UA"/>
        </w:rPr>
        <w:t>Світлана Юсипчук</w:t>
      </w:r>
      <w:r w:rsidRPr="00B443AB">
        <w:rPr>
          <w:rFonts w:ascii="Times New Roman" w:hAnsi="Times New Roman" w:cs="Times New Roman"/>
          <w:i/>
          <w:sz w:val="24"/>
          <w:szCs w:val="24"/>
          <w:lang w:val="uk-UA"/>
        </w:rPr>
        <w:t>, завідувач лабораторії дошкільної та початкової освіти ОІППО</w:t>
      </w:r>
    </w:p>
    <w:p w:rsidR="00B443AB" w:rsidRDefault="00B443AB" w:rsidP="00B443AB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Надія Попович, </w:t>
      </w:r>
      <w:r w:rsidRPr="00B443AB">
        <w:rPr>
          <w:rFonts w:ascii="Times New Roman" w:hAnsi="Times New Roman" w:cs="Times New Roman"/>
          <w:i/>
          <w:sz w:val="24"/>
          <w:szCs w:val="24"/>
          <w:lang w:val="uk-UA"/>
        </w:rPr>
        <w:t>завідувач відділу початкової освіти ОІППО</w:t>
      </w:r>
    </w:p>
    <w:p w:rsidR="00A43A98" w:rsidRPr="00B443AB" w:rsidRDefault="00A43A98" w:rsidP="00B443AB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Г.Дмитрів, </w:t>
      </w:r>
      <w:r w:rsidR="00BE6E48">
        <w:rPr>
          <w:rFonts w:ascii="Times New Roman" w:hAnsi="Times New Roman" w:cs="Times New Roman"/>
          <w:i/>
          <w:sz w:val="24"/>
          <w:szCs w:val="24"/>
          <w:lang w:val="uk-UA"/>
        </w:rPr>
        <w:t>методист лабор</w:t>
      </w:r>
      <w:r w:rsidRPr="00A43A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аторії управління та </w:t>
      </w:r>
      <w:r w:rsidR="00B46FB0">
        <w:rPr>
          <w:rFonts w:ascii="Times New Roman" w:hAnsi="Times New Roman" w:cs="Times New Roman"/>
          <w:i/>
          <w:sz w:val="24"/>
          <w:szCs w:val="24"/>
          <w:lang w:val="uk-UA"/>
        </w:rPr>
        <w:t>організації</w:t>
      </w:r>
      <w:r w:rsidRPr="00A43A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освіти ОІППО</w:t>
      </w:r>
    </w:p>
    <w:p w:rsidR="00B443AB" w:rsidRPr="00B443AB" w:rsidRDefault="00B443AB" w:rsidP="000E35E0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Презентація з елементами тренінгу. Раціональне застосування інноваційний освітніх технологій під час викладання навчальних предметів початкової школи та в умовах ГПД</w:t>
      </w:r>
      <w:r w:rsidR="00746EE3">
        <w:rPr>
          <w:rFonts w:ascii="Times New Roman" w:hAnsi="Times New Roman" w:cs="Times New Roman"/>
          <w:sz w:val="24"/>
          <w:szCs w:val="24"/>
        </w:rPr>
        <w:t>.</w:t>
      </w:r>
    </w:p>
    <w:p w:rsidR="00B443AB" w:rsidRPr="00B443AB" w:rsidRDefault="00B443AB" w:rsidP="00B443AB">
      <w:pPr>
        <w:pStyle w:val="a7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</w:rPr>
        <w:t>Лариса Загрійчук</w:t>
      </w:r>
      <w:r w:rsidRPr="00B443AB">
        <w:rPr>
          <w:rFonts w:ascii="Times New Roman" w:hAnsi="Times New Roman" w:cs="Times New Roman"/>
          <w:i/>
          <w:sz w:val="24"/>
          <w:szCs w:val="24"/>
        </w:rPr>
        <w:t>, тренер ОІППО, керівник творчої групи вчителів початкових класів, вчитель ПШС «Перша ластівка»</w:t>
      </w:r>
    </w:p>
    <w:p w:rsidR="00B443AB" w:rsidRPr="00B443AB" w:rsidRDefault="00B443AB" w:rsidP="000E35E0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Про результати роботи міського методичного об’єднання вчителів початкових класів та вихователів груп продовженого дня:</w:t>
      </w:r>
    </w:p>
    <w:p w:rsidR="00B443AB" w:rsidRPr="00B443AB" w:rsidRDefault="00B443AB" w:rsidP="000E35E0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Про підсумки державної підсумкової атестації та предметних олімпіад випускників початкової школи</w:t>
      </w:r>
    </w:p>
    <w:p w:rsidR="00B443AB" w:rsidRPr="00B443AB" w:rsidRDefault="00B443AB" w:rsidP="00B443AB">
      <w:pPr>
        <w:pStyle w:val="a7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</w:rPr>
        <w:t xml:space="preserve">Світлана Бойчук, </w:t>
      </w:r>
      <w:r w:rsidRPr="00B443AB">
        <w:rPr>
          <w:rFonts w:ascii="Times New Roman" w:hAnsi="Times New Roman" w:cs="Times New Roman"/>
          <w:i/>
          <w:sz w:val="24"/>
          <w:szCs w:val="24"/>
        </w:rPr>
        <w:t>головний спеціаліст Департаменту освіти та науки</w:t>
      </w:r>
      <w:r w:rsidRPr="00B4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AB" w:rsidRPr="00B443AB" w:rsidRDefault="00746EE3" w:rsidP="000E35E0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ефективності</w:t>
      </w:r>
      <w:r w:rsidR="00B443AB" w:rsidRPr="00B44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науково-методичної роботи з вчителями початкових класів</w:t>
      </w:r>
      <w:r w:rsidR="00B443AB" w:rsidRPr="00B443AB">
        <w:rPr>
          <w:rFonts w:ascii="Times New Roman" w:hAnsi="Times New Roman" w:cs="Times New Roman"/>
          <w:sz w:val="24"/>
          <w:szCs w:val="24"/>
        </w:rPr>
        <w:t xml:space="preserve">. Розвиток професійної майстерності педагогів в сучасній українській школі. </w:t>
      </w:r>
    </w:p>
    <w:p w:rsidR="00B443AB" w:rsidRPr="00B443AB" w:rsidRDefault="00B443AB" w:rsidP="000E35E0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Про організацію навчально-виховного процесу у 2017-2018 навчальному році.</w:t>
      </w:r>
    </w:p>
    <w:p w:rsidR="00B443AB" w:rsidRPr="00B443AB" w:rsidRDefault="00B443AB" w:rsidP="00B443AB">
      <w:pPr>
        <w:pStyle w:val="a7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</w:rPr>
        <w:t>Зоряна Галас</w:t>
      </w:r>
      <w:r w:rsidRPr="00B443AB">
        <w:rPr>
          <w:rFonts w:ascii="Times New Roman" w:hAnsi="Times New Roman" w:cs="Times New Roman"/>
          <w:i/>
          <w:sz w:val="24"/>
          <w:szCs w:val="24"/>
        </w:rPr>
        <w:t>, методист ІМЦ</w:t>
      </w:r>
    </w:p>
    <w:p w:rsidR="00B443AB" w:rsidRPr="00B443AB" w:rsidRDefault="00B443AB" w:rsidP="000E35E0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Формування уміння навчатися упродовж життя шляхом упровадження вітагенних технологій</w:t>
      </w:r>
    </w:p>
    <w:p w:rsidR="00B443AB" w:rsidRPr="00B443AB" w:rsidRDefault="00B443AB" w:rsidP="00B443AB">
      <w:pPr>
        <w:pStyle w:val="a7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</w:rPr>
        <w:t>Олена Олеярник</w:t>
      </w:r>
      <w:r w:rsidRPr="00B443AB">
        <w:rPr>
          <w:rFonts w:ascii="Times New Roman" w:hAnsi="Times New Roman" w:cs="Times New Roman"/>
          <w:i/>
          <w:sz w:val="24"/>
          <w:szCs w:val="24"/>
        </w:rPr>
        <w:t>, вихователь групи продовженого дня ЗШ № 21</w:t>
      </w:r>
    </w:p>
    <w:p w:rsidR="00B443AB" w:rsidRPr="00B443AB" w:rsidRDefault="00B443AB" w:rsidP="000E35E0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>Педагогічна експрес-інформація. Сучасні освітні інструменти для вчителів, новинки фахової літератури</w:t>
      </w:r>
    </w:p>
    <w:p w:rsidR="00B443AB" w:rsidRPr="00B443AB" w:rsidRDefault="00B443AB" w:rsidP="00B443AB">
      <w:pPr>
        <w:pStyle w:val="a7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Тетяна Бурцева, </w:t>
      </w:r>
      <w:r w:rsidRPr="00B443AB">
        <w:rPr>
          <w:rFonts w:ascii="Times New Roman" w:hAnsi="Times New Roman" w:cs="Times New Roman"/>
          <w:i/>
          <w:sz w:val="24"/>
          <w:szCs w:val="24"/>
        </w:rPr>
        <w:t>вчитель ЗШ № 26</w:t>
      </w:r>
    </w:p>
    <w:p w:rsidR="00B443AB" w:rsidRPr="00BE18BA" w:rsidRDefault="00B443AB" w:rsidP="000E35E0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AB">
        <w:rPr>
          <w:rFonts w:ascii="Times New Roman" w:hAnsi="Times New Roman" w:cs="Times New Roman"/>
          <w:sz w:val="24"/>
          <w:szCs w:val="24"/>
        </w:rPr>
        <w:t xml:space="preserve"> </w:t>
      </w:r>
      <w:r w:rsidRPr="00BE18BA">
        <w:rPr>
          <w:rFonts w:ascii="Times New Roman" w:hAnsi="Times New Roman" w:cs="Times New Roman"/>
          <w:sz w:val="24"/>
          <w:szCs w:val="24"/>
        </w:rPr>
        <w:t>Опитування</w:t>
      </w:r>
      <w:r w:rsidR="00BE18BA" w:rsidRPr="00BE18BA">
        <w:rPr>
          <w:rFonts w:ascii="Times New Roman" w:hAnsi="Times New Roman" w:cs="Times New Roman"/>
          <w:sz w:val="24"/>
          <w:szCs w:val="24"/>
        </w:rPr>
        <w:t>.</w:t>
      </w:r>
      <w:r w:rsidR="00BE18BA" w:rsidRPr="00BE18BA">
        <w:rPr>
          <w:rFonts w:ascii="Times New Roman" w:hAnsi="Times New Roman" w:cs="Times New Roman"/>
          <w:color w:val="000000" w:themeColor="text1"/>
        </w:rPr>
        <w:t xml:space="preserve"> Рівень методичного супроводу професійної діяльності педагога.</w:t>
      </w:r>
    </w:p>
    <w:p w:rsidR="00B443AB" w:rsidRPr="00B443AB" w:rsidRDefault="00B443AB" w:rsidP="00B443AB">
      <w:pPr>
        <w:pStyle w:val="a7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8BA">
        <w:rPr>
          <w:rFonts w:ascii="Times New Roman" w:hAnsi="Times New Roman" w:cs="Times New Roman"/>
          <w:b/>
          <w:i/>
          <w:sz w:val="24"/>
          <w:szCs w:val="24"/>
        </w:rPr>
        <w:t>Зоряна</w:t>
      </w:r>
      <w:r w:rsidRPr="00B443AB">
        <w:rPr>
          <w:rFonts w:ascii="Times New Roman" w:hAnsi="Times New Roman" w:cs="Times New Roman"/>
          <w:b/>
          <w:i/>
          <w:sz w:val="24"/>
          <w:szCs w:val="24"/>
        </w:rPr>
        <w:t xml:space="preserve"> Галас</w:t>
      </w:r>
      <w:r w:rsidRPr="00B443AB">
        <w:rPr>
          <w:rFonts w:ascii="Times New Roman" w:hAnsi="Times New Roman" w:cs="Times New Roman"/>
          <w:i/>
          <w:sz w:val="24"/>
          <w:szCs w:val="24"/>
        </w:rPr>
        <w:t>, методист ІМЦ</w:t>
      </w:r>
    </w:p>
    <w:p w:rsidR="00155248" w:rsidRPr="00B443AB" w:rsidRDefault="00155248" w:rsidP="00155248">
      <w:pPr>
        <w:tabs>
          <w:tab w:val="num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Література:</w:t>
      </w:r>
    </w:p>
    <w:p w:rsidR="00155248" w:rsidRPr="001A0567" w:rsidRDefault="00155248" w:rsidP="000E35E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>Кондратова В.В. Шляхи підвищення якості викладання предметів початкової школи: [методичні рекомендації] / В.В. Кондратова, Н.Г. Тіхонова // Методичний вісник. – 2016. – № 52.</w:t>
      </w:r>
    </w:p>
    <w:p w:rsidR="00155248" w:rsidRPr="001A0567" w:rsidRDefault="00155248" w:rsidP="001552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567">
        <w:rPr>
          <w:rFonts w:ascii="Times New Roman" w:hAnsi="Times New Roman" w:cs="Times New Roman"/>
          <w:sz w:val="24"/>
          <w:szCs w:val="24"/>
          <w:lang w:val="uk-UA"/>
        </w:rPr>
        <w:t>2. Коновалова М.В., Куликова Ю.О., Семиволос О.П. Педагогічні технології: інструментарій, механізми, технологічна карта/ Коновалова М.В., Куликова Ю.О., Семиволос О.П. – Х.:Вид.група «Основа», 2016. – 96с. – (Серія «Золота педагогічна скарбниця»)</w:t>
      </w:r>
    </w:p>
    <w:p w:rsidR="00155248" w:rsidRPr="001A0567" w:rsidRDefault="00155248" w:rsidP="001552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3. Голощапова О. В. Сучасна зброя вчителя – активні методи навчання.// </w:t>
      </w:r>
      <w:hyperlink r:id="rId18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http://osvita.ua/school/lessons_summary/edu_technology/30464/</w:t>
        </w:r>
      </w:hyperlink>
      <w:r w:rsidRPr="001A0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248" w:rsidRPr="001A0567" w:rsidRDefault="00155248" w:rsidP="001552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4. Сучасні методики і технології навчання Української мови викладені на онлайн-платформі EdEra.// </w:t>
      </w:r>
      <w:hyperlink r:id="rId19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http://mon.gov.ua/usi-novivni/novini/2016/11/10/suchasni-metodiki-i-texnologiyi-navchannya-ukrayinskoyi-movi-vikladeni-na-onlajn-platformi-edera/</w:t>
        </w:r>
      </w:hyperlink>
    </w:p>
    <w:p w:rsidR="00155248" w:rsidRPr="001A0567" w:rsidRDefault="00155248" w:rsidP="001552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>5. Вашуленко М.С. (ред) Методика навчання української мови в початковій школі - К.: Літера ЛТД, 2011. - 364 с.</w:t>
      </w:r>
    </w:p>
    <w:p w:rsidR="00155248" w:rsidRPr="001A0567" w:rsidRDefault="00155248" w:rsidP="001552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>6. Формування критичного мислення учнів на уроках мови: колективна моногр. / В.Ф. Дороз [та ін.]. — К. : Освіта України, 2008. — 335 с.</w:t>
      </w:r>
    </w:p>
    <w:p w:rsidR="00FA3CE8" w:rsidRPr="001A0567" w:rsidRDefault="00FA3CE8" w:rsidP="0026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3D09" w:rsidRPr="00FA3CE8" w:rsidRDefault="00263D09" w:rsidP="00C1564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FA3CE8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Секція </w:t>
      </w:r>
      <w:r w:rsidR="009B2E4F" w:rsidRPr="00FA3CE8">
        <w:rPr>
          <w:rFonts w:ascii="Times New Roman" w:hAnsi="Times New Roman" w:cs="Times New Roman"/>
          <w:b/>
          <w:color w:val="7030A0"/>
          <w:sz w:val="28"/>
          <w:szCs w:val="24"/>
        </w:rPr>
        <w:t>в</w:t>
      </w:r>
      <w:r w:rsidRPr="00FA3CE8">
        <w:rPr>
          <w:rFonts w:ascii="Times New Roman" w:hAnsi="Times New Roman" w:cs="Times New Roman"/>
          <w:b/>
          <w:color w:val="7030A0"/>
          <w:sz w:val="28"/>
          <w:szCs w:val="24"/>
        </w:rPr>
        <w:t>чителів української мови</w:t>
      </w:r>
      <w:r w:rsidR="00C15645">
        <w:rPr>
          <w:rFonts w:ascii="Times New Roman" w:hAnsi="Times New Roman" w:cs="Times New Roman"/>
          <w:b/>
          <w:color w:val="7030A0"/>
          <w:sz w:val="28"/>
          <w:szCs w:val="24"/>
          <w:lang w:val="uk-UA"/>
        </w:rPr>
        <w:t xml:space="preserve"> </w:t>
      </w:r>
      <w:r w:rsidRPr="00FA3CE8">
        <w:rPr>
          <w:rFonts w:ascii="Times New Roman" w:hAnsi="Times New Roman" w:cs="Times New Roman"/>
          <w:b/>
          <w:color w:val="7030A0"/>
          <w:sz w:val="28"/>
          <w:szCs w:val="24"/>
        </w:rPr>
        <w:t>та літератури, зарубіжної літератури</w:t>
      </w:r>
    </w:p>
    <w:p w:rsidR="00263D09" w:rsidRPr="00B443AB" w:rsidRDefault="00263D09" w:rsidP="00263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09" w:rsidRPr="007971DD" w:rsidRDefault="00263D09" w:rsidP="00263D09">
      <w:pPr>
        <w:pStyle w:val="ac"/>
        <w:numPr>
          <w:ilvl w:val="0"/>
          <w:numId w:val="11"/>
        </w:numPr>
        <w:spacing w:before="0" w:beforeAutospacing="0" w:after="0" w:afterAutospacing="0"/>
        <w:jc w:val="both"/>
      </w:pPr>
      <w:r w:rsidRPr="007971DD">
        <w:rPr>
          <w:rFonts w:eastAsiaTheme="minorEastAsia"/>
          <w:bCs/>
          <w:color w:val="000000" w:themeColor="text1"/>
          <w:kern w:val="24"/>
        </w:rPr>
        <w:t>Бліц-інформація. Аналіз результатів роботи міських методичних об'єднань учителів української мови та літератури, зарубіжної літератури в умовах забезпечення якісної освіти у 2016-2017 н.р. та планування нових форм методичних заходів у 2017-2018 н.р. Ключові компетенції Нової української школи.</w:t>
      </w:r>
    </w:p>
    <w:p w:rsidR="00263D09" w:rsidRPr="007971DD" w:rsidRDefault="00263D09" w:rsidP="00263D09">
      <w:pPr>
        <w:pStyle w:val="ac"/>
        <w:spacing w:before="0" w:beforeAutospacing="0" w:after="0" w:afterAutospacing="0"/>
        <w:ind w:left="3686"/>
        <w:jc w:val="both"/>
        <w:rPr>
          <w:rFonts w:eastAsiaTheme="minorEastAsia"/>
          <w:bCs/>
          <w:color w:val="000000" w:themeColor="text1"/>
          <w:kern w:val="24"/>
        </w:rPr>
      </w:pPr>
      <w:r w:rsidRPr="007971DD">
        <w:rPr>
          <w:rFonts w:eastAsiaTheme="minorEastAsia"/>
          <w:b/>
          <w:bCs/>
          <w:i/>
          <w:color w:val="000000" w:themeColor="text1"/>
          <w:kern w:val="24"/>
        </w:rPr>
        <w:t>Наталія Рущак</w:t>
      </w:r>
      <w:r w:rsidRPr="007971DD">
        <w:rPr>
          <w:rFonts w:eastAsiaTheme="minorEastAsia"/>
          <w:bCs/>
          <w:color w:val="000000" w:themeColor="text1"/>
          <w:kern w:val="24"/>
        </w:rPr>
        <w:t xml:space="preserve">, </w:t>
      </w:r>
      <w:r w:rsidRPr="007971DD">
        <w:rPr>
          <w:rFonts w:eastAsiaTheme="minorEastAsia"/>
          <w:bCs/>
          <w:i/>
          <w:color w:val="000000" w:themeColor="text1"/>
          <w:kern w:val="24"/>
        </w:rPr>
        <w:t>методист ІМЦ</w:t>
      </w:r>
    </w:p>
    <w:p w:rsidR="00263D09" w:rsidRPr="007971DD" w:rsidRDefault="00263D09" w:rsidP="00263D09">
      <w:pPr>
        <w:pStyle w:val="ac"/>
        <w:spacing w:before="0" w:beforeAutospacing="0" w:after="0" w:afterAutospacing="0"/>
        <w:ind w:left="720"/>
        <w:jc w:val="both"/>
        <w:rPr>
          <w:rFonts w:eastAsiaTheme="minorEastAsia"/>
          <w:bCs/>
          <w:color w:val="000000" w:themeColor="text1"/>
          <w:kern w:val="24"/>
        </w:rPr>
      </w:pPr>
    </w:p>
    <w:p w:rsidR="00263D09" w:rsidRPr="007971DD" w:rsidRDefault="00263D09" w:rsidP="00263D09">
      <w:pPr>
        <w:pStyle w:val="ac"/>
        <w:numPr>
          <w:ilvl w:val="0"/>
          <w:numId w:val="11"/>
        </w:numPr>
        <w:spacing w:before="0" w:beforeAutospacing="0" w:after="0" w:afterAutospacing="0"/>
        <w:jc w:val="both"/>
      </w:pPr>
      <w:r w:rsidRPr="007971DD">
        <w:rPr>
          <w:rFonts w:eastAsiaTheme="minorHAnsi"/>
          <w:lang w:eastAsia="en-US"/>
        </w:rPr>
        <w:lastRenderedPageBreak/>
        <w:t>Майстер-клас з літератури «Обличчя і душа сучасного уроку літератури».</w:t>
      </w:r>
    </w:p>
    <w:p w:rsidR="00263D09" w:rsidRPr="007971DD" w:rsidRDefault="00263D09" w:rsidP="00263D09">
      <w:pPr>
        <w:pStyle w:val="ac"/>
        <w:spacing w:before="0" w:beforeAutospacing="0" w:after="0" w:afterAutospacing="0"/>
        <w:ind w:left="3686"/>
        <w:rPr>
          <w:rFonts w:eastAsiaTheme="minorHAnsi"/>
          <w:lang w:eastAsia="en-US"/>
        </w:rPr>
      </w:pPr>
      <w:r w:rsidRPr="007971DD">
        <w:rPr>
          <w:rFonts w:eastAsiaTheme="minorHAnsi"/>
          <w:b/>
          <w:i/>
          <w:lang w:eastAsia="en-US"/>
        </w:rPr>
        <w:t>Анна-Марія Богосвятська</w:t>
      </w:r>
      <w:r w:rsidRPr="007971DD">
        <w:rPr>
          <w:rFonts w:eastAsiaTheme="minorHAnsi"/>
          <w:lang w:eastAsia="en-US"/>
        </w:rPr>
        <w:t xml:space="preserve">, </w:t>
      </w:r>
      <w:r w:rsidRPr="007971DD">
        <w:rPr>
          <w:rFonts w:eastAsiaTheme="minorHAnsi"/>
          <w:i/>
          <w:lang w:eastAsia="en-US"/>
        </w:rPr>
        <w:t xml:space="preserve">доцент кафедри гуманітарної освіти Львівського ОІППО, кандидат філологічних наук, член-кореспондент Ноосферної академії наук та освіти </w:t>
      </w:r>
    </w:p>
    <w:p w:rsidR="00263D09" w:rsidRPr="007971DD" w:rsidRDefault="00263D09" w:rsidP="00263D09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971DD">
        <w:rPr>
          <w:rFonts w:eastAsiaTheme="minorEastAsia"/>
          <w:bCs/>
          <w:color w:val="000000" w:themeColor="text1"/>
          <w:kern w:val="24"/>
        </w:rPr>
        <w:t>Методична панорама. Навчально-методичне забезпечення вивчення української мови та літератури, зарубіжної літератури у 2017-2018 н.р. Огляд нормативної документації, навчально-методичної, фахової літератури.</w:t>
      </w:r>
    </w:p>
    <w:p w:rsidR="00263D09" w:rsidRPr="007971DD" w:rsidRDefault="00263D09" w:rsidP="00263D09">
      <w:pPr>
        <w:pStyle w:val="ac"/>
        <w:spacing w:before="0" w:beforeAutospacing="0" w:after="0" w:afterAutospacing="0"/>
        <w:ind w:left="3686"/>
        <w:jc w:val="both"/>
        <w:rPr>
          <w:rFonts w:eastAsiaTheme="minorEastAsia"/>
          <w:bCs/>
          <w:i/>
          <w:color w:val="000000" w:themeColor="text1"/>
          <w:kern w:val="24"/>
        </w:rPr>
      </w:pPr>
      <w:r w:rsidRPr="007971DD">
        <w:rPr>
          <w:rFonts w:eastAsiaTheme="minorEastAsia"/>
          <w:b/>
          <w:bCs/>
          <w:i/>
          <w:color w:val="000000" w:themeColor="text1"/>
          <w:kern w:val="24"/>
        </w:rPr>
        <w:t>Світлана Сворак</w:t>
      </w:r>
      <w:r w:rsidRPr="007971DD">
        <w:rPr>
          <w:rFonts w:eastAsiaTheme="minorEastAsia"/>
          <w:bCs/>
          <w:color w:val="000000" w:themeColor="text1"/>
          <w:kern w:val="24"/>
        </w:rPr>
        <w:t xml:space="preserve">, </w:t>
      </w:r>
      <w:r w:rsidR="00887DA4">
        <w:rPr>
          <w:rFonts w:eastAsiaTheme="minorEastAsia"/>
          <w:bCs/>
          <w:i/>
          <w:color w:val="000000" w:themeColor="text1"/>
          <w:kern w:val="24"/>
        </w:rPr>
        <w:t>вчитель Угорницької  ЗШ</w:t>
      </w:r>
      <w:r w:rsidRPr="007971DD">
        <w:rPr>
          <w:rFonts w:eastAsiaTheme="minorEastAsia"/>
          <w:bCs/>
          <w:i/>
          <w:color w:val="000000" w:themeColor="text1"/>
          <w:kern w:val="24"/>
        </w:rPr>
        <w:t xml:space="preserve">  </w:t>
      </w:r>
    </w:p>
    <w:p w:rsidR="00263D09" w:rsidRPr="007971DD" w:rsidRDefault="00263D09" w:rsidP="00263D09">
      <w:pPr>
        <w:pStyle w:val="ac"/>
        <w:spacing w:before="0" w:beforeAutospacing="0" w:after="0" w:afterAutospacing="0"/>
        <w:ind w:left="3686"/>
        <w:jc w:val="both"/>
        <w:rPr>
          <w:rFonts w:eastAsiaTheme="minorEastAsia"/>
          <w:bCs/>
          <w:i/>
          <w:color w:val="000000" w:themeColor="text1"/>
          <w:kern w:val="24"/>
        </w:rPr>
      </w:pPr>
      <w:r w:rsidRPr="007971DD">
        <w:rPr>
          <w:rFonts w:eastAsiaTheme="minorEastAsia"/>
          <w:b/>
          <w:bCs/>
          <w:i/>
          <w:color w:val="000000" w:themeColor="text1"/>
          <w:kern w:val="24"/>
        </w:rPr>
        <w:t>Галина Павлікова</w:t>
      </w:r>
      <w:r w:rsidRPr="007971DD">
        <w:rPr>
          <w:rFonts w:eastAsiaTheme="minorEastAsia"/>
          <w:bCs/>
          <w:color w:val="000000" w:themeColor="text1"/>
          <w:kern w:val="24"/>
        </w:rPr>
        <w:t xml:space="preserve">, </w:t>
      </w:r>
      <w:r w:rsidRPr="007971DD">
        <w:rPr>
          <w:rFonts w:eastAsiaTheme="minorEastAsia"/>
          <w:bCs/>
          <w:i/>
          <w:color w:val="000000" w:themeColor="text1"/>
          <w:kern w:val="24"/>
        </w:rPr>
        <w:t>учитель зарубіжної літератури НВК «Школа-гімназія № 3»</w:t>
      </w:r>
    </w:p>
    <w:p w:rsidR="00263D09" w:rsidRPr="007971DD" w:rsidRDefault="00263D09" w:rsidP="00263D09">
      <w:pPr>
        <w:pStyle w:val="ac"/>
        <w:spacing w:before="0" w:beforeAutospacing="0" w:after="0" w:afterAutospacing="0"/>
        <w:jc w:val="both"/>
        <w:rPr>
          <w:rFonts w:eastAsiaTheme="minorEastAsia"/>
          <w:bCs/>
          <w:i/>
          <w:color w:val="000000" w:themeColor="text1"/>
          <w:kern w:val="24"/>
        </w:rPr>
      </w:pPr>
    </w:p>
    <w:p w:rsidR="00263D09" w:rsidRPr="007971DD" w:rsidRDefault="00263D09" w:rsidP="00263D09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 w:rsidRPr="007971DD">
        <w:rPr>
          <w:rFonts w:eastAsiaTheme="minorEastAsia"/>
          <w:bCs/>
          <w:i/>
          <w:color w:val="000000" w:themeColor="text1"/>
          <w:kern w:val="24"/>
        </w:rPr>
        <w:t xml:space="preserve"> </w:t>
      </w:r>
      <w:r w:rsidRPr="007971DD">
        <w:t>Презентація навчально-методичного посібника «Українська література в таблицях. Матеріали для підготовки до ЗНО».</w:t>
      </w:r>
    </w:p>
    <w:p w:rsidR="00263D09" w:rsidRDefault="00263D09" w:rsidP="00263D09">
      <w:pPr>
        <w:pStyle w:val="ac"/>
        <w:spacing w:before="0" w:beforeAutospacing="0" w:after="0" w:afterAutospacing="0"/>
        <w:ind w:left="3686"/>
        <w:jc w:val="both"/>
        <w:rPr>
          <w:i/>
        </w:rPr>
      </w:pPr>
      <w:r w:rsidRPr="007971DD">
        <w:rPr>
          <w:b/>
          <w:i/>
        </w:rPr>
        <w:t>Марія Шпільчак,</w:t>
      </w:r>
      <w:r w:rsidRPr="007971DD">
        <w:t xml:space="preserve"> </w:t>
      </w:r>
      <w:r w:rsidRPr="007971DD">
        <w:rPr>
          <w:i/>
        </w:rPr>
        <w:t>учитель української мови та літератури ЗШ № 24</w:t>
      </w:r>
    </w:p>
    <w:p w:rsidR="00F41AC4" w:rsidRPr="007971DD" w:rsidRDefault="00F41AC4" w:rsidP="00FA3CE8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i/>
        </w:rPr>
      </w:pPr>
      <w:r>
        <w:rPr>
          <w:color w:val="000000" w:themeColor="text1"/>
        </w:rPr>
        <w:t>Опитування. Рівень методичного супроводу професійної діяльності педагога.</w:t>
      </w:r>
    </w:p>
    <w:p w:rsidR="00263D09" w:rsidRPr="00FF2E0A" w:rsidRDefault="00F41AC4" w:rsidP="00FF2E0A">
      <w:pPr>
        <w:pStyle w:val="ac"/>
        <w:spacing w:before="0" w:beforeAutospacing="0" w:after="0" w:afterAutospacing="0"/>
        <w:ind w:left="3686"/>
        <w:jc w:val="both"/>
        <w:rPr>
          <w:rFonts w:eastAsiaTheme="minorEastAsia"/>
          <w:bCs/>
          <w:color w:val="000000" w:themeColor="text1"/>
          <w:kern w:val="24"/>
        </w:rPr>
      </w:pPr>
      <w:r w:rsidRPr="007971DD">
        <w:rPr>
          <w:rFonts w:eastAsiaTheme="minorEastAsia"/>
          <w:b/>
          <w:bCs/>
          <w:i/>
          <w:color w:val="000000" w:themeColor="text1"/>
          <w:kern w:val="24"/>
        </w:rPr>
        <w:t>Наталія Рущак</w:t>
      </w:r>
      <w:r w:rsidRPr="007971DD">
        <w:rPr>
          <w:rFonts w:eastAsiaTheme="minorEastAsia"/>
          <w:bCs/>
          <w:color w:val="000000" w:themeColor="text1"/>
          <w:kern w:val="24"/>
        </w:rPr>
        <w:t xml:space="preserve">, </w:t>
      </w:r>
      <w:r w:rsidRPr="007971DD">
        <w:rPr>
          <w:rFonts w:eastAsiaTheme="minorEastAsia"/>
          <w:bCs/>
          <w:i/>
          <w:color w:val="000000" w:themeColor="text1"/>
          <w:kern w:val="24"/>
        </w:rPr>
        <w:t>методист ІМЦ</w:t>
      </w:r>
    </w:p>
    <w:p w:rsidR="00263D09" w:rsidRPr="007971DD" w:rsidRDefault="00263D09" w:rsidP="00263D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71DD">
        <w:rPr>
          <w:rFonts w:ascii="Times New Roman" w:hAnsi="Times New Roman" w:cs="Times New Roman"/>
          <w:b/>
          <w:bCs/>
          <w:iCs/>
          <w:sz w:val="24"/>
          <w:szCs w:val="24"/>
        </w:rPr>
        <w:t>Література:</w:t>
      </w:r>
    </w:p>
    <w:p w:rsidR="00263D09" w:rsidRPr="007971DD" w:rsidRDefault="00263D09" w:rsidP="00263D09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1DD">
        <w:rPr>
          <w:rFonts w:ascii="Times New Roman" w:hAnsi="Times New Roman" w:cs="Times New Roman"/>
          <w:iCs/>
          <w:sz w:val="24"/>
          <w:szCs w:val="24"/>
        </w:rPr>
        <w:t>Баранова Н.П. Тренінги для вчителів з педагогічної майстерності. – Х.: Вид. група “Основа”, 2011. – 159 с.: іл., табл. -  (Серія “Тренінги в педагогічній практиці”).</w:t>
      </w:r>
    </w:p>
    <w:p w:rsidR="00263D09" w:rsidRPr="007971DD" w:rsidRDefault="00263D09" w:rsidP="00263D09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Богосвятська А.І. Сучасні педагогічні технології у практиці вчителя світової літератури // Зарубіжна література в школах України : Методичний журнал. - 2013. - N 1. - С. 34-41.</w:t>
      </w:r>
    </w:p>
    <w:p w:rsidR="00263D09" w:rsidRPr="007971DD" w:rsidRDefault="00263D09" w:rsidP="00263D09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1DD">
        <w:rPr>
          <w:rFonts w:ascii="Times New Roman" w:hAnsi="Times New Roman" w:cs="Times New Roman"/>
          <w:iCs/>
          <w:sz w:val="24"/>
          <w:szCs w:val="24"/>
        </w:rPr>
        <w:t>Богосвятська А.І. Імідж сучасного уроку світової літератури.</w:t>
      </w:r>
      <w:r w:rsidRPr="00797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Зарубіжна</w:t>
      </w:r>
      <w:r w:rsidRPr="007971D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971DD">
        <w:rPr>
          <w:rStyle w:val="ad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література </w:t>
      </w:r>
      <w:r w:rsidRPr="00797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школах України. - 2012. - № 1. - С. 16-21. </w:t>
      </w:r>
    </w:p>
    <w:p w:rsidR="00263D09" w:rsidRPr="00790995" w:rsidRDefault="00263D09" w:rsidP="0079099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1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Богосвятська А.І. Мотив – джерело діяльності людини. Мотиви в навчанні.</w:t>
      </w:r>
      <w:r w:rsidRPr="007971D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7971DD">
        <w:rPr>
          <w:rFonts w:ascii="Times New Roman" w:hAnsi="Times New Roman" w:cs="Times New Roman"/>
          <w:sz w:val="24"/>
          <w:szCs w:val="24"/>
          <w:shd w:val="clear" w:color="auto" w:fill="FFFFFF"/>
        </w:rPr>
        <w:t>// Зарубіжна література в школах України. - 2016. - № 11. - С. 24-30.</w:t>
      </w:r>
    </w:p>
    <w:p w:rsidR="00263D09" w:rsidRPr="00790995" w:rsidRDefault="00263D09" w:rsidP="0079099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1DD">
        <w:rPr>
          <w:rFonts w:ascii="Times New Roman" w:hAnsi="Times New Roman" w:cs="Times New Roman"/>
          <w:iCs/>
          <w:sz w:val="24"/>
          <w:szCs w:val="24"/>
        </w:rPr>
        <w:t>Сучасний урок. Інтерактивні технології навчання: Наук.-метод. Посібн./ О.І.Пометун, Л.В.Пироженко; За ред. О.І.Пометун. – К.: А.С.К., 2003.</w:t>
      </w:r>
    </w:p>
    <w:p w:rsidR="00263D09" w:rsidRPr="007971DD" w:rsidRDefault="00263D09" w:rsidP="00263D09">
      <w:pPr>
        <w:pStyle w:val="ac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</w:p>
    <w:p w:rsidR="00263D09" w:rsidRPr="00FF2E0A" w:rsidRDefault="00263D09" w:rsidP="00FF2E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D8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Секція вчителів математики</w:t>
      </w:r>
    </w:p>
    <w:p w:rsidR="009E01B0" w:rsidRDefault="009E01B0" w:rsidP="000E35E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Математична освіта як індикатор готовності суспільства до змін. Зміст математичної освіти Нової української школи.</w:t>
      </w:r>
    </w:p>
    <w:p w:rsidR="009E01B0" w:rsidRDefault="009E01B0" w:rsidP="009E01B0">
      <w:pPr>
        <w:pStyle w:val="ab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Марія Присяжнюк,</w:t>
      </w:r>
      <w:r w:rsidRPr="0079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9E01B0" w:rsidRPr="009E01B0" w:rsidRDefault="009E01B0" w:rsidP="009E01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3D09" w:rsidRDefault="009E01B0" w:rsidP="000E35E0">
      <w:pPr>
        <w:pStyle w:val="ab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 підсумки роботи міського методичного об’єднання вчителів математики за 2016-2017 н.р</w:t>
      </w:r>
      <w:r>
        <w:rPr>
          <w:rFonts w:ascii="Times New Roman" w:hAnsi="Times New Roman" w:cs="Times New Roman"/>
          <w:sz w:val="24"/>
          <w:szCs w:val="24"/>
        </w:rPr>
        <w:t>. та п</w:t>
      </w:r>
      <w:r w:rsidR="00263D09" w:rsidRPr="007971DD">
        <w:rPr>
          <w:rFonts w:ascii="Times New Roman" w:hAnsi="Times New Roman" w:cs="Times New Roman"/>
          <w:sz w:val="24"/>
          <w:szCs w:val="24"/>
        </w:rPr>
        <w:t>рограмно-методичн</w:t>
      </w:r>
      <w:r>
        <w:rPr>
          <w:rFonts w:ascii="Times New Roman" w:hAnsi="Times New Roman" w:cs="Times New Roman"/>
          <w:sz w:val="24"/>
          <w:szCs w:val="24"/>
        </w:rPr>
        <w:t xml:space="preserve">е забезпечення, </w:t>
      </w:r>
      <w:r w:rsidR="00263D09" w:rsidRPr="007971DD">
        <w:rPr>
          <w:rFonts w:ascii="Times New Roman" w:hAnsi="Times New Roman" w:cs="Times New Roman"/>
          <w:sz w:val="24"/>
          <w:szCs w:val="24"/>
        </w:rPr>
        <w:t>методичний супровід викладання  математики  у 2017-2018н.р.</w:t>
      </w:r>
      <w:r w:rsidR="00263D09" w:rsidRPr="00797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D09" w:rsidRPr="00734A70" w:rsidRDefault="00263D09" w:rsidP="00BF2E78">
      <w:pPr>
        <w:pStyle w:val="ab"/>
        <w:ind w:left="2835" w:hanging="3"/>
        <w:rPr>
          <w:rFonts w:ascii="Times New Roman" w:hAnsi="Times New Roman" w:cs="Times New Roman"/>
          <w:i/>
          <w:sz w:val="24"/>
          <w:szCs w:val="24"/>
        </w:rPr>
      </w:pPr>
      <w:r w:rsidRPr="00734A70">
        <w:rPr>
          <w:rFonts w:ascii="Times New Roman" w:hAnsi="Times New Roman" w:cs="Times New Roman"/>
          <w:b/>
          <w:i/>
          <w:sz w:val="24"/>
          <w:szCs w:val="24"/>
        </w:rPr>
        <w:t>Ірина Дудій</w:t>
      </w:r>
      <w:r w:rsidRPr="00734A70">
        <w:rPr>
          <w:rFonts w:ascii="Times New Roman" w:hAnsi="Times New Roman" w:cs="Times New Roman"/>
          <w:i/>
          <w:sz w:val="24"/>
          <w:szCs w:val="24"/>
        </w:rPr>
        <w:t>,</w:t>
      </w:r>
      <w:r w:rsidRPr="00734A70">
        <w:rPr>
          <w:rFonts w:ascii="Times New Roman" w:hAnsi="Times New Roman" w:cs="Times New Roman"/>
          <w:sz w:val="24"/>
          <w:szCs w:val="24"/>
        </w:rPr>
        <w:t xml:space="preserve"> </w:t>
      </w:r>
      <w:r w:rsidR="00BF2E78" w:rsidRPr="00734A70">
        <w:rPr>
          <w:rFonts w:ascii="Times New Roman" w:hAnsi="Times New Roman" w:cs="Times New Roman"/>
          <w:i/>
          <w:sz w:val="24"/>
          <w:szCs w:val="24"/>
        </w:rPr>
        <w:t>учитель СШ № 5</w:t>
      </w:r>
    </w:p>
    <w:p w:rsidR="00263D09" w:rsidRPr="007971DD" w:rsidRDefault="00263D09" w:rsidP="000E35E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Про </w:t>
      </w:r>
      <w:r w:rsidR="00652704">
        <w:rPr>
          <w:rFonts w:ascii="Times New Roman" w:hAnsi="Times New Roman" w:cs="Times New Roman"/>
          <w:sz w:val="24"/>
          <w:szCs w:val="24"/>
        </w:rPr>
        <w:t>стан роботи з обдарованими учнями на уроках математики. Аналіз результатів участі школярів у конкурсах, олімпіадах, зовнішньому незалежному оцінюванні з математики.</w:t>
      </w:r>
    </w:p>
    <w:p w:rsidR="00263D09" w:rsidRPr="007971DD" w:rsidRDefault="00263D09" w:rsidP="00263D09">
      <w:pPr>
        <w:pStyle w:val="ab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Марія Присяжнюк,</w:t>
      </w:r>
      <w:r w:rsidRPr="0079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Pr="007971DD" w:rsidRDefault="00263D09" w:rsidP="000E35E0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Формування базових математичних компетентностей учнів через розв’язув</w:t>
      </w:r>
      <w:r w:rsidR="009E01B0">
        <w:rPr>
          <w:rFonts w:ascii="Times New Roman" w:hAnsi="Times New Roman" w:cs="Times New Roman"/>
          <w:sz w:val="24"/>
          <w:szCs w:val="24"/>
        </w:rPr>
        <w:t>ання прикладних задач у 6 класі (з досвіду роботи).</w:t>
      </w:r>
    </w:p>
    <w:p w:rsidR="00263D09" w:rsidRDefault="00263D09" w:rsidP="00263D09">
      <w:pPr>
        <w:pStyle w:val="ab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Світлана Лугова,</w:t>
      </w:r>
      <w:r w:rsidRPr="0079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ЗШ №6</w:t>
      </w:r>
    </w:p>
    <w:p w:rsidR="002C15AF" w:rsidRPr="002C15AF" w:rsidRDefault="002C15AF" w:rsidP="00B11B55">
      <w:pPr>
        <w:pStyle w:val="ab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144E4">
        <w:rPr>
          <w:rFonts w:ascii="Times New Roman" w:hAnsi="Times New Roman" w:cs="Times New Roman"/>
          <w:sz w:val="24"/>
          <w:szCs w:val="24"/>
        </w:rPr>
        <w:t>5</w:t>
      </w:r>
      <w:r w:rsidRPr="002C15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Опитування. Рівень методичного супроводу професійної 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педагога.</w:t>
      </w:r>
    </w:p>
    <w:p w:rsidR="002C15AF" w:rsidRPr="007971DD" w:rsidRDefault="002C15AF" w:rsidP="00FF2E0A">
      <w:pPr>
        <w:pStyle w:val="ab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Марія Присяжнюк,</w:t>
      </w:r>
      <w:r w:rsidRPr="0079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Default="00790995" w:rsidP="00790995">
      <w:pPr>
        <w:spacing w:after="0" w:line="240" w:lineRule="auto"/>
        <w:ind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790995" w:rsidRPr="00790995" w:rsidRDefault="00790995" w:rsidP="00790995">
      <w:pPr>
        <w:spacing w:after="0" w:line="240" w:lineRule="auto"/>
        <w:ind w:firstLin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09" w:rsidRPr="007971DD" w:rsidRDefault="00790995" w:rsidP="00263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A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3D09" w:rsidRPr="007971DD">
        <w:rPr>
          <w:rFonts w:ascii="Times New Roman" w:hAnsi="Times New Roman" w:cs="Times New Roman"/>
          <w:sz w:val="24"/>
          <w:szCs w:val="24"/>
        </w:rPr>
        <w:t>Н.Тарасенкова. Компетентнісний підхід у навчанні математики: теоретичний аспект. / Н.Тарасенкова // Математика в рідній школі. – 2016 .–№11. – с.28-30.</w:t>
      </w:r>
    </w:p>
    <w:p w:rsidR="00263D09" w:rsidRPr="007971DD" w:rsidRDefault="00A46AA9" w:rsidP="00263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3D09" w:rsidRPr="007971DD">
        <w:rPr>
          <w:rFonts w:ascii="Times New Roman" w:hAnsi="Times New Roman" w:cs="Times New Roman"/>
          <w:sz w:val="24"/>
          <w:szCs w:val="24"/>
        </w:rPr>
        <w:t>. В.Бевз. Застосовуємо набуті компетентності до розв’язування практичних задач. / В.Бевз // Математика в рідній школі. – 2016. – №11. – с.31-34.</w:t>
      </w:r>
    </w:p>
    <w:p w:rsidR="00263D09" w:rsidRPr="007971DD" w:rsidRDefault="00F71E3E" w:rsidP="00263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63D09" w:rsidRPr="007971DD">
        <w:rPr>
          <w:rFonts w:ascii="Times New Roman" w:hAnsi="Times New Roman" w:cs="Times New Roman"/>
          <w:sz w:val="24"/>
          <w:szCs w:val="24"/>
        </w:rPr>
        <w:t>. О.Юрко. Сучасний урок: від учнівського «не хочу» до «знаю, умію, застосую». / О.Юрко // Математика в школах України. – 2017. – №7-8. –             с.8-15.</w:t>
      </w:r>
    </w:p>
    <w:p w:rsidR="00263D09" w:rsidRPr="007971DD" w:rsidRDefault="00F71E3E" w:rsidP="00263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3D09" w:rsidRPr="007971DD">
        <w:rPr>
          <w:rFonts w:ascii="Times New Roman" w:hAnsi="Times New Roman" w:cs="Times New Roman"/>
          <w:sz w:val="24"/>
          <w:szCs w:val="24"/>
        </w:rPr>
        <w:t xml:space="preserve">. С.Панченко. Розвиток предметної компетентності учнів на уроках математики. / С.Панченко // Математика в школах України. – 2017. – №4-5. – с.3-9. </w:t>
      </w:r>
    </w:p>
    <w:p w:rsidR="00263D09" w:rsidRPr="007971DD" w:rsidRDefault="00263D09" w:rsidP="00263D0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D09" w:rsidRPr="007971DD" w:rsidRDefault="00263D09" w:rsidP="00263D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hAnsi="Times New Roman" w:cs="Times New Roman"/>
          <w:b/>
          <w:color w:val="7030A0"/>
          <w:sz w:val="28"/>
          <w:szCs w:val="24"/>
        </w:rPr>
        <w:t>вчителів фізики та астрономії</w:t>
      </w:r>
    </w:p>
    <w:p w:rsidR="00263D09" w:rsidRPr="007971DD" w:rsidRDefault="00263D09" w:rsidP="000E35E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Бліц-інформація. Про результати роботи міського методичного об’єднання вчителів фізики та астрономії в умовах реалізації нового змісту базової загальної середньої освіти у контексті компетентісного підходу: </w:t>
      </w:r>
    </w:p>
    <w:p w:rsidR="00263D09" w:rsidRPr="007971DD" w:rsidRDefault="00263D09" w:rsidP="00263D0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1.1. Про роботу міського методичного об’єднання як засобу формування професійної компетентності вчителів вчителів фізики та астрономії. </w:t>
      </w:r>
    </w:p>
    <w:p w:rsidR="00263D09" w:rsidRPr="007971DD" w:rsidRDefault="00263D09" w:rsidP="00263D09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1.2.  Про стан роботи з обдарованими учнями на уроках фізики та астрономії. Результати ІІІ та ІV етапів Всеукраїнських учнівських олімпіад з фізики та астрономії.</w:t>
      </w: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3D09" w:rsidRPr="007971DD" w:rsidRDefault="00263D09" w:rsidP="00263D09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Людмила Оленюк,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ЗШ №25</w:t>
      </w:r>
    </w:p>
    <w:p w:rsidR="00263D09" w:rsidRPr="007971DD" w:rsidRDefault="00263D09" w:rsidP="0061090D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1.3. Про аналіз результатів зовнішнього незалежного оцінювання випускників 2017 року </w:t>
      </w:r>
      <w:r w:rsidRPr="007971DD">
        <w:rPr>
          <w:rFonts w:ascii="Times New Roman" w:hAnsi="Times New Roman" w:cs="Times New Roman"/>
          <w:bCs/>
          <w:iCs/>
          <w:sz w:val="24"/>
          <w:szCs w:val="24"/>
        </w:rPr>
        <w:t>загальноосвітніх навча</w:t>
      </w:r>
      <w:r w:rsidR="0061090D">
        <w:rPr>
          <w:rFonts w:ascii="Times New Roman" w:hAnsi="Times New Roman" w:cs="Times New Roman"/>
          <w:bCs/>
          <w:iCs/>
          <w:sz w:val="24"/>
          <w:szCs w:val="24"/>
        </w:rPr>
        <w:t xml:space="preserve">льних закладів </w:t>
      </w:r>
      <w:r w:rsidR="0061090D">
        <w:rPr>
          <w:rFonts w:ascii="Times New Roman" w:hAnsi="Times New Roman" w:cs="Times New Roman"/>
          <w:sz w:val="24"/>
          <w:szCs w:val="24"/>
        </w:rPr>
        <w:t xml:space="preserve"> з фізики.</w:t>
      </w:r>
    </w:p>
    <w:p w:rsidR="00263D09" w:rsidRPr="007971DD" w:rsidRDefault="00263D09" w:rsidP="00263D09">
      <w:pPr>
        <w:spacing w:line="240" w:lineRule="auto"/>
        <w:ind w:firstLine="26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Ольга Солом’яна,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ІМЦ.</w:t>
      </w:r>
      <w:r w:rsidRPr="0079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09" w:rsidRPr="007971DD" w:rsidRDefault="00263D09" w:rsidP="000E35E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  Про особливості викладання фізики у 9 класі відповідно до Державного стандарту базової і повної загальної середньої освіти. Аналіз підручників з фізики для 9 класу. </w:t>
      </w:r>
    </w:p>
    <w:p w:rsidR="00263D09" w:rsidRPr="007971DD" w:rsidRDefault="00263D09" w:rsidP="00263D09">
      <w:pPr>
        <w:pStyle w:val="ab"/>
        <w:ind w:firstLine="32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Леся Калінін,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ПМЛ</w:t>
      </w:r>
    </w:p>
    <w:p w:rsidR="00263D09" w:rsidRPr="007971DD" w:rsidRDefault="00263D09" w:rsidP="000E35E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аналіз завдань ЗНО-2017 з фізики.</w:t>
      </w:r>
    </w:p>
    <w:p w:rsidR="00263D09" w:rsidRPr="007971DD" w:rsidRDefault="00263D09" w:rsidP="00263D09">
      <w:pPr>
        <w:pStyle w:val="ab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Святослав Ковальський,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ЗШ№10</w:t>
      </w:r>
    </w:p>
    <w:p w:rsidR="00263D09" w:rsidRPr="007971DD" w:rsidRDefault="00263D09" w:rsidP="000E35E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Про проектний метод навчання у компетентнісно спрямованій освіті. </w:t>
      </w:r>
    </w:p>
    <w:p w:rsidR="00263D09" w:rsidRPr="007971DD" w:rsidRDefault="00263D09" w:rsidP="00263D09">
      <w:pPr>
        <w:pStyle w:val="ab"/>
        <w:ind w:left="32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Олександра Слободян,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УГ №1</w:t>
      </w:r>
    </w:p>
    <w:p w:rsidR="00263D09" w:rsidRPr="007971DD" w:rsidRDefault="00263D09" w:rsidP="000E35E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Про </w:t>
      </w:r>
      <w:r w:rsidRPr="007971D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україномовни</w:t>
      </w:r>
      <w:r w:rsidRPr="007971DD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й </w:t>
      </w:r>
      <w:r w:rsidRPr="007971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розділ інтернет-енциклопедії </w:t>
      </w:r>
      <w:hyperlink r:id="rId20" w:tooltip="Вікіпедія" w:history="1">
        <w:r w:rsidRPr="007971DD">
          <w:rPr>
            <w:rStyle w:val="a8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Вікіпедії</w:t>
        </w:r>
      </w:hyperlink>
      <w:r w:rsidRPr="007971DD">
        <w:rPr>
          <w:rFonts w:ascii="Times New Roman" w:hAnsi="Times New Roman" w:cs="Times New Roman"/>
          <w:sz w:val="24"/>
          <w:szCs w:val="24"/>
        </w:rPr>
        <w:t xml:space="preserve"> –  крок до якісної освіти.</w:t>
      </w:r>
    </w:p>
    <w:p w:rsidR="00263D09" w:rsidRPr="007971DD" w:rsidRDefault="00263D09" w:rsidP="00263D09">
      <w:pPr>
        <w:pStyle w:val="ab"/>
        <w:ind w:firstLine="32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Ольга Солом’яна,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61090D" w:rsidRPr="002C15AF" w:rsidRDefault="0061090D" w:rsidP="000E35E0">
      <w:pPr>
        <w:pStyle w:val="ab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2C15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Опитування. Рівень методичного супроводу професійної 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педагога.</w:t>
      </w:r>
    </w:p>
    <w:p w:rsidR="00263D09" w:rsidRPr="007971DD" w:rsidRDefault="0061090D" w:rsidP="003F6001">
      <w:pPr>
        <w:pStyle w:val="ab"/>
        <w:ind w:left="2844"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Ольга Солом’яна,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Pr="007971DD" w:rsidRDefault="00263D09" w:rsidP="00263D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263D09" w:rsidRPr="00E16A57" w:rsidRDefault="00263D09" w:rsidP="000E35E0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Власюк О. Проектна діяльність – перспектива розвитку особистості/ О.Власюк // Проектна діяльність у ліцеї: компетентнісний потенціал, теорія і практика: Науково-методичний посібник/ За ред. С.М.Шевцової, І.Г.Єрмакова, О.В.Батечко, В.О.Жадька.  К.: Департамент, 2008. – 520с.</w:t>
      </w:r>
    </w:p>
    <w:p w:rsidR="00263D09" w:rsidRPr="001A0567" w:rsidRDefault="00263D09" w:rsidP="000E35E0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Максимович З. Проектна </w:t>
      </w:r>
      <w:r w:rsidRPr="001A0567">
        <w:rPr>
          <w:rFonts w:ascii="Times New Roman" w:hAnsi="Times New Roman" w:cs="Times New Roman"/>
          <w:sz w:val="24"/>
          <w:szCs w:val="24"/>
        </w:rPr>
        <w:t xml:space="preserve">технологія (теорія, досвід):  [Електронний ресурс]. – Режим доступу: </w:t>
      </w:r>
      <w:hyperlink r:id="rId21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http://www.literacy.com.ua/fizika/284-proektna-tekhnolohiia/855-proektna-tekhnolohiia-teoriia-dosvid.html</w:t>
        </w:r>
      </w:hyperlink>
    </w:p>
    <w:p w:rsidR="00263D09" w:rsidRPr="007971DD" w:rsidRDefault="00263D09" w:rsidP="000E35E0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>Сучасні шкільні технології: Ч.2 / Упорядн</w:t>
      </w:r>
      <w:r w:rsidRPr="007971DD">
        <w:rPr>
          <w:rFonts w:ascii="Times New Roman" w:hAnsi="Times New Roman" w:cs="Times New Roman"/>
          <w:sz w:val="24"/>
          <w:szCs w:val="24"/>
        </w:rPr>
        <w:t>. І.Рожнятовська, В.Зоц. – К.: Ред. Загальнопед. Газ., 2005. – 128с.</w:t>
      </w:r>
    </w:p>
    <w:p w:rsidR="00263D09" w:rsidRPr="007971DD" w:rsidRDefault="00263D09" w:rsidP="000E35E0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Поплавський М.Д. Формування професійної компетентності вчителів дисциплін фізико-математичного циклу / М.Д. Поплавський . - Х. : Основа, 2015 . - 79с. - (Б-ка журналу «Фізика в школах України»).</w:t>
      </w:r>
    </w:p>
    <w:p w:rsidR="00263D09" w:rsidRPr="007971DD" w:rsidRDefault="00263D09" w:rsidP="000E35E0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Савкіна Т.С. Формування ключових предметних компетенцій / Т.С. Савкіна // Фізика в школах України . - 2015 . - № 7-8 . - С. 2-4</w:t>
      </w:r>
    </w:p>
    <w:p w:rsidR="00263D09" w:rsidRPr="007971DD" w:rsidRDefault="00263D09" w:rsidP="000E35E0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Савкіна Т.С., Войцеховська В.І. Міжпредметна інтеграція як спосіб формування предметних кометентностей / Т.С. Савкіна, В.І. Войцеховська // Фізика в школах України . - 2015 . - № 9-10 . - С. 2-7</w:t>
      </w:r>
    </w:p>
    <w:p w:rsidR="00263D09" w:rsidRDefault="00263D09" w:rsidP="001C538B">
      <w:pPr>
        <w:pStyle w:val="a7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Редько Г., Толпекіна Г. Про технологію випереджального навчання фізики / Г. Редько, Г. Толпекіна // Фізика та астрономія в рідній школі . - 2015 .- № 4 . - С. 29-30.</w:t>
      </w:r>
    </w:p>
    <w:p w:rsidR="005144E4" w:rsidRPr="005144E4" w:rsidRDefault="005144E4" w:rsidP="005144E4">
      <w:pPr>
        <w:pStyle w:val="a7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D09" w:rsidRPr="007971DD" w:rsidRDefault="00263D09" w:rsidP="00263D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hAnsi="Times New Roman" w:cs="Times New Roman"/>
          <w:b/>
          <w:color w:val="7030A0"/>
          <w:sz w:val="28"/>
          <w:szCs w:val="24"/>
        </w:rPr>
        <w:t>вчителів інформатики</w:t>
      </w:r>
    </w:p>
    <w:p w:rsidR="00263D09" w:rsidRPr="007971DD" w:rsidRDefault="00263D09" w:rsidP="00263D09">
      <w:p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1. Бліц-інформація. Аналіз результатів роботи міського методичного об’єднання вчителів інформатики в умовах реалізації нового змісту базової загальної середньої освіти у контексті компетентісного підходу:</w:t>
      </w:r>
    </w:p>
    <w:p w:rsidR="00263D09" w:rsidRPr="007971DD" w:rsidRDefault="00263D09" w:rsidP="00263D09">
      <w:pPr>
        <w:spacing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lastRenderedPageBreak/>
        <w:t>1.1. Про роботу міського методичного об’єднання як засобу формування професійної компетентності вчителів інформатики.</w:t>
      </w:r>
    </w:p>
    <w:p w:rsidR="00263D09" w:rsidRPr="007971DD" w:rsidRDefault="00263D09" w:rsidP="00263D0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1.2. Про стан роботи з обдарованими учнями на уроках інформатики. Результати ІІІ та ІV етапів Всеукраїнських учнівських олімпіад з інформатики та інформаційних технологій.</w:t>
      </w:r>
    </w:p>
    <w:p w:rsidR="00263D09" w:rsidRPr="007971DD" w:rsidRDefault="00263D09" w:rsidP="00263D09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Ірина Дорошенко, </w:t>
      </w:r>
      <w:r w:rsidRPr="007971DD">
        <w:rPr>
          <w:rFonts w:ascii="Times New Roman" w:hAnsi="Times New Roman" w:cs="Times New Roman"/>
          <w:i/>
          <w:sz w:val="24"/>
          <w:szCs w:val="24"/>
        </w:rPr>
        <w:t>вчитель СШ № 5</w:t>
      </w:r>
    </w:p>
    <w:p w:rsidR="00263D09" w:rsidRPr="007971DD" w:rsidRDefault="00263D09" w:rsidP="00263D0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1.3. Про аналіз результатів участі школярів у міжнародному конкурсі «Бобер».</w:t>
      </w:r>
    </w:p>
    <w:p w:rsidR="00263D09" w:rsidRPr="007971DD" w:rsidRDefault="00263D09" w:rsidP="00263D0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1.4.  Про роботу творчої групи вчителів інформатики у 2016-2017н.р.. Представлення блогу «Практичні та контрольні роботи з інформатики для учнів 8 класу».</w:t>
      </w:r>
    </w:p>
    <w:p w:rsidR="00263D09" w:rsidRPr="007971DD" w:rsidRDefault="00263D09" w:rsidP="00263D09">
      <w:pPr>
        <w:spacing w:after="0" w:line="24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Сергій Микицей, </w:t>
      </w:r>
      <w:r w:rsidRPr="007971DD">
        <w:rPr>
          <w:rFonts w:ascii="Times New Roman" w:hAnsi="Times New Roman" w:cs="Times New Roman"/>
          <w:i/>
          <w:sz w:val="24"/>
          <w:szCs w:val="24"/>
        </w:rPr>
        <w:t>вчитель ЗШ №25</w:t>
      </w:r>
    </w:p>
    <w:p w:rsidR="00263D09" w:rsidRPr="007971DD" w:rsidRDefault="00263D09" w:rsidP="00263D09">
      <w:p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 Про особливості</w:t>
      </w:r>
      <w:r w:rsidRPr="007971DD">
        <w:rPr>
          <w:rFonts w:ascii="Times New Roman" w:hAnsi="Times New Roman" w:cs="Times New Roman"/>
          <w:color w:val="000000"/>
          <w:sz w:val="24"/>
          <w:szCs w:val="24"/>
        </w:rPr>
        <w:t xml:space="preserve"> викладання інформатики у 9 класі відповідно до Державного стандарту базової і повної загальної середньої освіти. Аналіз підручників з інформатики для 9 класу.</w:t>
      </w:r>
    </w:p>
    <w:p w:rsidR="00263D09" w:rsidRPr="007971DD" w:rsidRDefault="00263D09" w:rsidP="00263D09">
      <w:pPr>
        <w:shd w:val="clear" w:color="auto" w:fill="FFFFFF"/>
        <w:spacing w:after="0" w:line="240" w:lineRule="auto"/>
        <w:ind w:left="32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Ольга Воробей, </w:t>
      </w:r>
      <w:r w:rsidRPr="007971DD">
        <w:rPr>
          <w:rFonts w:ascii="Times New Roman" w:hAnsi="Times New Roman" w:cs="Times New Roman"/>
          <w:i/>
          <w:sz w:val="24"/>
          <w:szCs w:val="24"/>
        </w:rPr>
        <w:t>вчитель ЗШ №21</w:t>
      </w:r>
    </w:p>
    <w:p w:rsidR="00263D09" w:rsidRPr="007971DD" w:rsidRDefault="00263D09" w:rsidP="00263D0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3. Методична експрес-інформація. Про методичні рекомендації щодо викладання інформатики у 2017-2018 н.р. відповідно до вимог МОН України.</w:t>
      </w: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3D09" w:rsidRPr="007971DD" w:rsidRDefault="00263D09" w:rsidP="00263D09">
      <w:pPr>
        <w:pStyle w:val="ab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4. Про </w:t>
      </w:r>
      <w:r w:rsidRPr="007971D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україномовни</w:t>
      </w:r>
      <w:r w:rsidRPr="007971DD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й </w:t>
      </w:r>
      <w:r w:rsidRPr="007971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розділ інтернет-енциклопедії </w:t>
      </w:r>
      <w:hyperlink r:id="rId22" w:tooltip="Вікіпедія" w:history="1">
        <w:r w:rsidRPr="007971DD">
          <w:rPr>
            <w:rStyle w:val="a8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Вікіпедії</w:t>
        </w:r>
      </w:hyperlink>
      <w:r w:rsidRPr="007971DD">
        <w:rPr>
          <w:rFonts w:ascii="Times New Roman" w:hAnsi="Times New Roman" w:cs="Times New Roman"/>
          <w:sz w:val="24"/>
          <w:szCs w:val="24"/>
        </w:rPr>
        <w:t xml:space="preserve"> – крок до якісної освіти.</w:t>
      </w:r>
    </w:p>
    <w:p w:rsidR="00263D09" w:rsidRPr="007971DD" w:rsidRDefault="00263D09" w:rsidP="00263D09">
      <w:pPr>
        <w:pStyle w:val="ab"/>
        <w:ind w:left="32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Ольга Солом’яна,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Pr="007971DD" w:rsidRDefault="00263D09" w:rsidP="00263D09">
      <w:pPr>
        <w:pStyle w:val="ab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color w:val="000000"/>
          <w:sz w:val="24"/>
          <w:szCs w:val="24"/>
        </w:rPr>
        <w:t>5. Про к</w:t>
      </w:r>
      <w:r w:rsidRPr="007971DD">
        <w:rPr>
          <w:rFonts w:ascii="Times New Roman" w:hAnsi="Times New Roman" w:cs="Times New Roman"/>
          <w:sz w:val="24"/>
          <w:szCs w:val="24"/>
        </w:rPr>
        <w:t>омпетентність сучасного вчителя інформатики. Нові тренди в навчанні. Цифрові інструменти для формування освітнього простору уроку інформатики</w:t>
      </w:r>
    </w:p>
    <w:p w:rsidR="00263D09" w:rsidRPr="007971DD" w:rsidRDefault="00263D09" w:rsidP="00263D09">
      <w:pPr>
        <w:pStyle w:val="ab"/>
        <w:ind w:left="32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Тарас Тимків,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ЗШ №25</w:t>
      </w:r>
    </w:p>
    <w:p w:rsidR="00263D09" w:rsidRPr="007971DD" w:rsidRDefault="00263D09" w:rsidP="00263D09">
      <w:pPr>
        <w:pStyle w:val="ab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6. Про сервіси Google у професійній діяльності вчителя</w:t>
      </w:r>
    </w:p>
    <w:p w:rsidR="00263D09" w:rsidRDefault="00263D09" w:rsidP="00263D09">
      <w:pPr>
        <w:pStyle w:val="ab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Вікторія Депутат,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СШ №5</w:t>
      </w:r>
    </w:p>
    <w:p w:rsidR="006E6039" w:rsidRPr="002C15AF" w:rsidRDefault="006E6039" w:rsidP="000E35E0">
      <w:pPr>
        <w:pStyle w:val="ab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Опитування. Рівень методичного супроводу професійної 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педагога.</w:t>
      </w:r>
    </w:p>
    <w:p w:rsidR="006E6039" w:rsidRPr="0061090D" w:rsidRDefault="006E6039" w:rsidP="00FF2E0A">
      <w:pPr>
        <w:pStyle w:val="ab"/>
        <w:ind w:left="2844"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Ольга Солом’яна,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Pr="007971DD" w:rsidRDefault="00263D09" w:rsidP="00263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263D09" w:rsidRPr="007971DD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Задорожній В. Використання комп'ютерних технологій під час вивчення курсу фізики / В. Задорожній // Рідна школа. - 201.- № 3.- </w:t>
      </w:r>
      <w:r w:rsidRPr="007971DD">
        <w:rPr>
          <w:rFonts w:ascii="Times New Roman" w:hAnsi="Times New Roman" w:cs="Times New Roman"/>
          <w:sz w:val="24"/>
          <w:szCs w:val="24"/>
        </w:rPr>
        <w:lastRenderedPageBreak/>
        <w:t>с. 51-53 Журибеда О. Підручники для 4-х та 7-х класів / О. Журибеда // Інформатика . - 2015 . - №13. - С. 8-10.</w:t>
      </w:r>
    </w:p>
    <w:p w:rsidR="00263D09" w:rsidRPr="007971DD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Плакун Т.М., Сомченко І.М. Сучасні методичні підходи до підготовки та проведення уроків інформатики з урахуванням ІКТ / Т.М. Плакун, І.М. Сомченко // Інформатика в школі. - 2014 . - № 9. - С. 2-7.</w:t>
      </w:r>
    </w:p>
    <w:p w:rsidR="00263D09" w:rsidRPr="007971DD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Заріцька С.І., Пархоменко О.М. Використання ВЕБ-технологій у навчальному процесі / С.І. Заріцька, О.М. Пархоменко // Комп'ютер у школі та сім'ї.- 2014.- № 8.- С. 39-43.</w:t>
      </w:r>
    </w:p>
    <w:p w:rsidR="00263D09" w:rsidRPr="007971DD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Паншина Н.М. Інноваційні технології у викладанні інформатики / Н.М. Паншина // Інформатика в школі. - 2015 . - № 4 .- С. 2-16.</w:t>
      </w:r>
    </w:p>
    <w:p w:rsidR="00263D09" w:rsidRPr="007971DD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Пазич С.В. Нестандартні уроки інформатики як засіб підвищення ефективності навчання / С.В. Пазич // Комп'ютер у школі та сім'ї . - 2015 . - №2. - С. 19-21.</w:t>
      </w:r>
    </w:p>
    <w:p w:rsidR="00263D09" w:rsidRPr="00702F4E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Гринько О. Інтернет-грамотність: медіабезпека та інтернет-грамонтість / О. Гринько // Сучасна школа України. - 2015 . - № 10. - С. 32-35</w:t>
      </w:r>
    </w:p>
    <w:p w:rsidR="00263D09" w:rsidRPr="001A0567" w:rsidRDefault="00263D09" w:rsidP="000E35E0">
      <w:pPr>
        <w:pStyle w:val="a7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 New Vision for Education. Unlocking the Potential of Technology, World Economic Forum 2015 [</w:t>
      </w:r>
      <w:r w:rsidRPr="001A0567">
        <w:rPr>
          <w:rFonts w:ascii="Times New Roman" w:hAnsi="Times New Roman" w:cs="Times New Roman"/>
          <w:sz w:val="24"/>
          <w:szCs w:val="24"/>
        </w:rPr>
        <w:t>Електронний ресурс]. – Режим доступу:</w:t>
      </w:r>
    </w:p>
    <w:p w:rsidR="00263D09" w:rsidRPr="001A0567" w:rsidRDefault="00237E9B" w:rsidP="00263D0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63D09"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http://www3.weforum.org/docs/WEFUSA_NewVisionforEducation_Report2015.pdf</w:t>
        </w:r>
      </w:hyperlink>
    </w:p>
    <w:p w:rsidR="00BF2E78" w:rsidRPr="004276DD" w:rsidRDefault="00BF2E78" w:rsidP="00263D0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263D09" w:rsidRPr="004276DD" w:rsidRDefault="008A1753" w:rsidP="00263D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6DD">
        <w:rPr>
          <w:rFonts w:ascii="Times New Roman" w:hAnsi="Times New Roman" w:cs="Times New Roman"/>
          <w:b/>
          <w:color w:val="7030A0"/>
          <w:sz w:val="28"/>
          <w:szCs w:val="28"/>
        </w:rPr>
        <w:t>Секція в</w:t>
      </w:r>
      <w:r w:rsidR="00263D09" w:rsidRPr="004276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чителів історії </w:t>
      </w:r>
    </w:p>
    <w:p w:rsidR="00AF60F1" w:rsidRPr="007971DD" w:rsidRDefault="00AF60F1" w:rsidP="000E35E0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Історична освіта в Україні: шлях до нової моделі. Про Концепцію базового навчального предмета «Історія: Україна і світ»</w:t>
      </w:r>
      <w:r w:rsidR="005144E4">
        <w:rPr>
          <w:rFonts w:ascii="Times New Roman" w:hAnsi="Times New Roman" w:cs="Times New Roman"/>
          <w:sz w:val="24"/>
          <w:szCs w:val="24"/>
        </w:rPr>
        <w:t>.</w:t>
      </w:r>
    </w:p>
    <w:p w:rsidR="00AF60F1" w:rsidRPr="007971DD" w:rsidRDefault="00AF60F1" w:rsidP="00AF60F1">
      <w:pPr>
        <w:pStyle w:val="ab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Валерій Островський</w:t>
      </w:r>
      <w:r w:rsidRPr="007971DD">
        <w:rPr>
          <w:rFonts w:ascii="Times New Roman" w:hAnsi="Times New Roman" w:cs="Times New Roman"/>
          <w:sz w:val="24"/>
          <w:szCs w:val="24"/>
        </w:rPr>
        <w:t xml:space="preserve">, 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ІФ ОІППО, кандидат історичних наук</w:t>
      </w:r>
    </w:p>
    <w:p w:rsidR="00BF2E78" w:rsidRPr="00BF2E78" w:rsidRDefault="00BF2E78" w:rsidP="000E35E0">
      <w:pPr>
        <w:pStyle w:val="a7"/>
        <w:numPr>
          <w:ilvl w:val="0"/>
          <w:numId w:val="49"/>
        </w:numPr>
        <w:tabs>
          <w:tab w:val="left" w:pos="405"/>
        </w:tabs>
        <w:jc w:val="both"/>
        <w:rPr>
          <w:rFonts w:ascii="Times New Roman" w:hAnsi="Times New Roman"/>
          <w:sz w:val="24"/>
        </w:rPr>
      </w:pPr>
      <w:r w:rsidRPr="00BF2E78">
        <w:rPr>
          <w:rFonts w:ascii="Times New Roman" w:hAnsi="Times New Roman"/>
          <w:sz w:val="24"/>
        </w:rPr>
        <w:t xml:space="preserve">Про  результати роботи міського методичного об’єднання вчителів </w:t>
      </w:r>
      <w:r w:rsidRPr="00BF2E78">
        <w:rPr>
          <w:rFonts w:ascii="Times New Roman" w:hAnsi="Times New Roman"/>
          <w:sz w:val="24"/>
          <w:szCs w:val="24"/>
        </w:rPr>
        <w:t xml:space="preserve">суспільствознавчих дисциплін </w:t>
      </w:r>
      <w:r w:rsidRPr="00BF2E78">
        <w:rPr>
          <w:rFonts w:ascii="Times New Roman" w:hAnsi="Times New Roman"/>
          <w:sz w:val="24"/>
        </w:rPr>
        <w:t>в умовах забезпечення якісної освіти та реалізація нового змісту базової загальної середньої освіти:</w:t>
      </w:r>
    </w:p>
    <w:p w:rsidR="00BF2E78" w:rsidRPr="00B45ED5" w:rsidRDefault="00BF2E78" w:rsidP="000E35E0">
      <w:pPr>
        <w:pStyle w:val="a7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</w:rPr>
      </w:pPr>
      <w:r w:rsidRPr="00B45ED5">
        <w:rPr>
          <w:rFonts w:ascii="Times New Roman" w:hAnsi="Times New Roman"/>
          <w:sz w:val="24"/>
        </w:rPr>
        <w:lastRenderedPageBreak/>
        <w:t>Про стан  роботи з обдарованими учнями на уроках історії. Аналіз участі школярів у Всеукраїнських предметних олімпіадах, конкурсах, експедиціях.</w:t>
      </w:r>
    </w:p>
    <w:p w:rsidR="00BF2E78" w:rsidRDefault="00BF2E78" w:rsidP="000E35E0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 w:rsidRPr="00F56283">
        <w:rPr>
          <w:rFonts w:ascii="Times New Roman" w:hAnsi="Times New Roman"/>
          <w:sz w:val="24"/>
          <w:szCs w:val="24"/>
        </w:rPr>
        <w:t xml:space="preserve">Аналіз результатів зовнішнього незалежного оцінювання випускників загальноосвітніх навчальних закладів міста  з </w:t>
      </w:r>
      <w:r>
        <w:rPr>
          <w:rFonts w:ascii="Times New Roman" w:hAnsi="Times New Roman"/>
          <w:sz w:val="24"/>
          <w:szCs w:val="24"/>
        </w:rPr>
        <w:t>історії</w:t>
      </w:r>
      <w:r w:rsidRPr="00F56283">
        <w:rPr>
          <w:rFonts w:ascii="Times New Roman" w:hAnsi="Times New Roman"/>
          <w:sz w:val="24"/>
          <w:szCs w:val="24"/>
        </w:rPr>
        <w:t>.</w:t>
      </w:r>
      <w:r w:rsidRPr="00B45ED5">
        <w:rPr>
          <w:rFonts w:ascii="Times New Roman" w:hAnsi="Times New Roman"/>
          <w:sz w:val="24"/>
          <w:szCs w:val="24"/>
        </w:rPr>
        <w:t xml:space="preserve"> </w:t>
      </w:r>
    </w:p>
    <w:p w:rsidR="00BF2E78" w:rsidRPr="00F56283" w:rsidRDefault="00BF2E78" w:rsidP="000E35E0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Навчально-методичне забезпечення викладання історії у 2017-2018н.р.</w:t>
      </w:r>
    </w:p>
    <w:p w:rsidR="00BF2E78" w:rsidRPr="00B45ED5" w:rsidRDefault="00BF2E78" w:rsidP="00BF2E78">
      <w:pPr>
        <w:pStyle w:val="a7"/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Ігор Валько, </w:t>
      </w:r>
      <w:r w:rsidRPr="00B45ED5">
        <w:rPr>
          <w:rFonts w:ascii="Times New Roman" w:hAnsi="Times New Roman"/>
          <w:i/>
          <w:sz w:val="24"/>
          <w:szCs w:val="24"/>
        </w:rPr>
        <w:t>головний спеціаліст Департаменту освіти та науки</w:t>
      </w:r>
    </w:p>
    <w:p w:rsidR="00263D09" w:rsidRPr="00AF60F1" w:rsidRDefault="00263D09" w:rsidP="00263D09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p w:rsidR="00263D09" w:rsidRPr="007971DD" w:rsidRDefault="00610AAE" w:rsidP="00610AAE">
      <w:pPr>
        <w:pStyle w:val="ab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2E78">
        <w:rPr>
          <w:rFonts w:ascii="Times New Roman" w:hAnsi="Times New Roman" w:cs="Times New Roman"/>
          <w:sz w:val="24"/>
          <w:szCs w:val="24"/>
        </w:rPr>
        <w:t>Педагогічний б</w:t>
      </w:r>
      <w:r w:rsidR="00263D09" w:rsidRPr="007971DD">
        <w:rPr>
          <w:rFonts w:ascii="Times New Roman" w:hAnsi="Times New Roman" w:cs="Times New Roman"/>
          <w:sz w:val="24"/>
          <w:szCs w:val="24"/>
        </w:rPr>
        <w:t xml:space="preserve">енефіс. ІКТ в сучасній освіті (на прикладі програми </w:t>
      </w:r>
      <w:hyperlink r:id="rId24" w:history="1">
        <w:r w:rsidR="00263D09" w:rsidRPr="0079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eTwinning</w:t>
        </w:r>
      </w:hyperlink>
      <w:r w:rsidR="00263D09" w:rsidRPr="007971D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  <w:r w:rsidR="00263D09" w:rsidRPr="0079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09" w:rsidRDefault="00263D09" w:rsidP="00BF2E78">
      <w:pPr>
        <w:pStyle w:val="ab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Володимир Половський</w:t>
      </w:r>
      <w:r w:rsidRPr="007971DD">
        <w:rPr>
          <w:rFonts w:ascii="Times New Roman" w:hAnsi="Times New Roman" w:cs="Times New Roman"/>
          <w:sz w:val="24"/>
          <w:szCs w:val="24"/>
        </w:rPr>
        <w:t xml:space="preserve">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УГ №1</w:t>
      </w:r>
    </w:p>
    <w:p w:rsidR="00AF60F1" w:rsidRPr="002C15AF" w:rsidRDefault="00AF60F1" w:rsidP="000E35E0">
      <w:pPr>
        <w:pStyle w:val="ab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4"/>
        </w:rPr>
      </w:pP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Опитування. Рівень методичного супроводу професійної 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Pr="00BF2E78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Pr="002C15AF">
        <w:rPr>
          <w:rFonts w:ascii="Times New Roman" w:hAnsi="Times New Roman" w:cs="Times New Roman"/>
          <w:color w:val="000000" w:themeColor="text1"/>
        </w:rPr>
        <w:t>.</w:t>
      </w:r>
    </w:p>
    <w:p w:rsidR="00AF60F1" w:rsidRPr="00FF2E0A" w:rsidRDefault="00BF2E78" w:rsidP="00FF2E0A">
      <w:pPr>
        <w:pStyle w:val="a7"/>
        <w:spacing w:after="0" w:line="240" w:lineRule="auto"/>
        <w:ind w:left="28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Ігор Валько, </w:t>
      </w:r>
      <w:r w:rsidRPr="00B45ED5">
        <w:rPr>
          <w:rFonts w:ascii="Times New Roman" w:hAnsi="Times New Roman"/>
          <w:i/>
          <w:sz w:val="24"/>
          <w:szCs w:val="24"/>
        </w:rPr>
        <w:t>головний спеціаліст Департаменту освіти та науки</w:t>
      </w:r>
    </w:p>
    <w:p w:rsidR="00263D09" w:rsidRPr="007971DD" w:rsidRDefault="00263D09" w:rsidP="00263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5C099C" w:rsidRPr="005C099C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99C">
        <w:rPr>
          <w:rFonts w:ascii="Times New Roman" w:hAnsi="Times New Roman" w:cs="Times New Roman"/>
          <w:sz w:val="24"/>
          <w:szCs w:val="24"/>
        </w:rPr>
        <w:t xml:space="preserve">Желіба О. Урок історії: спроба відповіді на виклики сьогодення / О. Желіба // Історія в рідній школі. – 2015. – № 4. – С. 15. </w:t>
      </w:r>
    </w:p>
    <w:p w:rsidR="005C099C" w:rsidRPr="005C099C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99C">
        <w:rPr>
          <w:rFonts w:ascii="Times New Roman" w:hAnsi="Times New Roman" w:cs="Times New Roman"/>
          <w:sz w:val="24"/>
          <w:szCs w:val="24"/>
        </w:rPr>
        <w:t>Кузьменко О. Модель системи завдань для олімпіади з правознавства / О.Кузьменко // Історія і суспільствознавство в школах України: теорія та методика навчання. – 2016. - № 1-2</w:t>
      </w:r>
      <w:r w:rsidR="00026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99C" w:rsidRPr="001A0567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99C">
        <w:rPr>
          <w:rFonts w:ascii="Times New Roman" w:hAnsi="Times New Roman" w:cs="Times New Roman"/>
          <w:sz w:val="24"/>
          <w:szCs w:val="24"/>
        </w:rPr>
        <w:t xml:space="preserve">Сучасні дискусії про Другу світову війну [Електронний ресурс]. – Режим доступу: </w:t>
      </w:r>
      <w:hyperlink r:id="rId25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http://www.novadoba.org.ua/ukr/contemporary-debates-book</w:t>
        </w:r>
      </w:hyperlink>
      <w:r w:rsidRPr="001A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99C" w:rsidRPr="001A0567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Використання історичних джерел на уроках історії [Електронний ресурс]. – Режим доступу: http://static.klasnaocinka.com.ua/uploads/editor/5303/423981/sitepage_63/files/robot a_z_istorichnimi_dzherelami_.pdf. http://www.novadoba.org.ua/ukr/node/67. </w:t>
      </w:r>
      <w:hyperlink r:id="rId26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http://www.novadoba.org.ua/ukr/node/69</w:t>
        </w:r>
      </w:hyperlink>
      <w:r w:rsidRPr="001A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99C" w:rsidRPr="005C099C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 Сучасний урок історії : [навча</w:t>
      </w:r>
      <w:r w:rsidRPr="005C099C">
        <w:rPr>
          <w:rFonts w:ascii="Times New Roman" w:hAnsi="Times New Roman" w:cs="Times New Roman"/>
          <w:sz w:val="24"/>
          <w:szCs w:val="24"/>
        </w:rPr>
        <w:t xml:space="preserve">льно-методичний посібник] / В.О. Мисан. – К. : Шкільний світ, 2010. – 118 с. - (Б-ка «Шк. Світу»). </w:t>
      </w:r>
    </w:p>
    <w:p w:rsidR="005C099C" w:rsidRPr="001A0567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99C">
        <w:rPr>
          <w:rFonts w:ascii="Times New Roman" w:hAnsi="Times New Roman" w:cs="Times New Roman"/>
          <w:sz w:val="24"/>
          <w:szCs w:val="24"/>
        </w:rPr>
        <w:lastRenderedPageBreak/>
        <w:t xml:space="preserve"> Підготовка до ЗНО з історії </w:t>
      </w:r>
      <w:r w:rsidRPr="001A0567">
        <w:rPr>
          <w:rFonts w:ascii="Times New Roman" w:hAnsi="Times New Roman" w:cs="Times New Roman"/>
          <w:sz w:val="24"/>
          <w:szCs w:val="24"/>
        </w:rPr>
        <w:t xml:space="preserve">України [Електронний ресурс]. – Режим доступу: </w:t>
      </w:r>
      <w:hyperlink r:id="rId27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http://zno.academia.in.ua/course/view.php?id=3</w:t>
        </w:r>
      </w:hyperlink>
      <w:r w:rsidRPr="001A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99C" w:rsidRPr="001A0567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Формування громадянської компетентності [Електронний ресурс]. – Режим доступу: </w:t>
      </w:r>
      <w:hyperlink r:id="rId28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http://studentam.net.ua/content/view/12728/100/</w:t>
        </w:r>
      </w:hyperlink>
      <w:r w:rsidRPr="001A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D09" w:rsidRPr="00682519" w:rsidRDefault="005C099C" w:rsidP="000E35E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Десятов Д.Л. Використання мережевих технологій як засобу організації кооперативної діяльності учнів </w:t>
      </w:r>
      <w:r w:rsidRPr="005C099C">
        <w:rPr>
          <w:rFonts w:ascii="Times New Roman" w:hAnsi="Times New Roman" w:cs="Times New Roman"/>
          <w:sz w:val="24"/>
          <w:szCs w:val="24"/>
        </w:rPr>
        <w:t xml:space="preserve">у процесі навчання історії / Д.Л. Десятов // Історія та правознавство. – 2013. – № 28. - С. 2-5. 18. Колісніченко С. ІК-компетентність учителя історії / С. Колісніченко // Відкритий урок: розробки, технології, досвід. – 2014. – № 7. - С. 51-55. </w:t>
      </w:r>
    </w:p>
    <w:p w:rsidR="00263D09" w:rsidRPr="005C099C" w:rsidRDefault="00263D09" w:rsidP="0026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263D09" w:rsidRPr="00BF2E78" w:rsidRDefault="00263D09" w:rsidP="0026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BF2E7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Секція </w:t>
      </w:r>
      <w:r w:rsidRPr="00BF2E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вчителів правознавства</w:t>
      </w:r>
    </w:p>
    <w:p w:rsidR="00263D09" w:rsidRPr="00BF2E78" w:rsidRDefault="00263D09" w:rsidP="0026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BF2E78" w:rsidRPr="00BF2E78" w:rsidRDefault="00BF2E78" w:rsidP="000E35E0">
      <w:pPr>
        <w:pStyle w:val="a7"/>
        <w:numPr>
          <w:ilvl w:val="0"/>
          <w:numId w:val="50"/>
        </w:numPr>
        <w:tabs>
          <w:tab w:val="left" w:pos="405"/>
        </w:tabs>
        <w:jc w:val="both"/>
        <w:rPr>
          <w:rFonts w:ascii="Times New Roman" w:hAnsi="Times New Roman"/>
          <w:sz w:val="24"/>
        </w:rPr>
      </w:pPr>
      <w:r w:rsidRPr="00BF2E78">
        <w:rPr>
          <w:rFonts w:ascii="Times New Roman" w:hAnsi="Times New Roman"/>
          <w:sz w:val="24"/>
        </w:rPr>
        <w:t xml:space="preserve">Про  результати роботи міського методичного об’єднання вчителів </w:t>
      </w:r>
      <w:r w:rsidRPr="00BF2E78">
        <w:rPr>
          <w:rFonts w:ascii="Times New Roman" w:hAnsi="Times New Roman"/>
          <w:sz w:val="24"/>
          <w:szCs w:val="24"/>
        </w:rPr>
        <w:t xml:space="preserve">суспільствознавчих дисциплін </w:t>
      </w:r>
      <w:r w:rsidRPr="00BF2E78">
        <w:rPr>
          <w:rFonts w:ascii="Times New Roman" w:hAnsi="Times New Roman"/>
          <w:sz w:val="24"/>
        </w:rPr>
        <w:t>в умовах забезпечення якісної освіти та реалізація нового змісту базової загальної середньої освіти:</w:t>
      </w:r>
    </w:p>
    <w:p w:rsidR="00BF2E78" w:rsidRPr="00B45ED5" w:rsidRDefault="00BF2E78" w:rsidP="000E35E0">
      <w:pPr>
        <w:pStyle w:val="a7"/>
        <w:numPr>
          <w:ilvl w:val="0"/>
          <w:numId w:val="48"/>
        </w:numPr>
        <w:ind w:left="709" w:hanging="425"/>
        <w:jc w:val="both"/>
        <w:rPr>
          <w:rFonts w:ascii="Times New Roman" w:hAnsi="Times New Roman"/>
          <w:sz w:val="24"/>
        </w:rPr>
      </w:pPr>
      <w:r w:rsidRPr="00B45ED5">
        <w:rPr>
          <w:rFonts w:ascii="Times New Roman" w:hAnsi="Times New Roman"/>
          <w:sz w:val="24"/>
        </w:rPr>
        <w:t>Про стан  роботи з обдарованими учнями на уроках правознавства. Аналіз участі школярів у Всеукраїнських предметних олімпіадах, конкурсах, експедиціях.</w:t>
      </w:r>
    </w:p>
    <w:p w:rsidR="00BF2E78" w:rsidRPr="00F56283" w:rsidRDefault="00BF2E78" w:rsidP="000E35E0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ind w:left="709" w:right="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Навчально-методичне забезпечення викладання правознавства у 2017-2018н.р.</w:t>
      </w:r>
    </w:p>
    <w:p w:rsidR="00263D09" w:rsidRPr="007971DD" w:rsidRDefault="00263D09" w:rsidP="00263D09">
      <w:pPr>
        <w:pStyle w:val="ab"/>
        <w:ind w:left="3686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Леся Руда,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  <w:r w:rsidRPr="0079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09" w:rsidRPr="007971DD" w:rsidRDefault="00263D09" w:rsidP="000E35E0">
      <w:pPr>
        <w:pStyle w:val="ab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Порівняльний аналіз навчальної  програми  «Правознавство-практичний курс» та   нової програми «Правознавство» для 9 класу.</w:t>
      </w:r>
    </w:p>
    <w:p w:rsidR="00263D09" w:rsidRPr="005144E4" w:rsidRDefault="00263D09" w:rsidP="005144E4">
      <w:pPr>
        <w:pStyle w:val="ab"/>
        <w:ind w:left="3686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Ірина Малахова,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ЗШ№22</w:t>
      </w:r>
    </w:p>
    <w:p w:rsidR="00263D09" w:rsidRPr="007971DD" w:rsidRDefault="00263D09" w:rsidP="000E35E0">
      <w:pPr>
        <w:pStyle w:val="ab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Ігрова технологія «Хрестики-нулики» як засіб активізації діяльності її суб’єктів.                        </w:t>
      </w:r>
    </w:p>
    <w:p w:rsidR="00263D09" w:rsidRPr="007971DD" w:rsidRDefault="00263D09" w:rsidP="00263D09">
      <w:pPr>
        <w:pStyle w:val="ab"/>
        <w:ind w:left="3686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Лілія Павленко,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ЗШ№28</w:t>
      </w:r>
    </w:p>
    <w:p w:rsidR="00263D09" w:rsidRPr="007971DD" w:rsidRDefault="00263D09" w:rsidP="00263D0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63D09" w:rsidRPr="007971DD" w:rsidRDefault="00263D09" w:rsidP="000E35E0">
      <w:pPr>
        <w:pStyle w:val="ab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Робота в групах. Практична реалізація технології  «Хрестики-нулики» на  уроках суспільствознавчих дисциплін та в позаурочний час.</w:t>
      </w:r>
    </w:p>
    <w:p w:rsidR="00263D09" w:rsidRPr="007971DD" w:rsidRDefault="00263D09" w:rsidP="00263D09">
      <w:pPr>
        <w:pStyle w:val="ab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Лілія Павленко,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учительЗШ№28, автор технології</w:t>
      </w:r>
    </w:p>
    <w:p w:rsidR="00AF60F1" w:rsidRDefault="00263D09" w:rsidP="00263D09">
      <w:pPr>
        <w:pStyle w:val="ab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Леся Руда,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Pr="00AF60F1" w:rsidRDefault="00AF60F1" w:rsidP="000E35E0">
      <w:pPr>
        <w:pStyle w:val="ab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Опитування. Рівень методичного супроводу професійної 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педагога.</w:t>
      </w:r>
    </w:p>
    <w:p w:rsidR="00263D09" w:rsidRPr="00FF2E0A" w:rsidRDefault="00AF60F1" w:rsidP="00FF2E0A">
      <w:pPr>
        <w:pStyle w:val="ab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Леся Руда,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63D09" w:rsidRPr="005F747A" w:rsidRDefault="00263D09" w:rsidP="00263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7A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5F747A" w:rsidRPr="005F747A" w:rsidRDefault="005F747A" w:rsidP="005F747A">
      <w:pPr>
        <w:pStyle w:val="Default"/>
        <w:jc w:val="both"/>
      </w:pPr>
      <w:r>
        <w:t>1</w:t>
      </w:r>
      <w:r w:rsidRPr="005F747A">
        <w:t xml:space="preserve">. Машика В.Т. Практичні заняття з правознавства. 10 клас. Рівень стандарту та академічний. – Х.: Вид. група «Основа», 2017. – 96 с. (Б-ка журн. «Історія та правознавство». – Вип. 2 (159)). </w:t>
      </w:r>
    </w:p>
    <w:p w:rsidR="005F747A" w:rsidRPr="005F747A" w:rsidRDefault="005F747A" w:rsidP="005F747A">
      <w:pPr>
        <w:pStyle w:val="Default"/>
        <w:jc w:val="both"/>
      </w:pPr>
      <w:r>
        <w:t>2.</w:t>
      </w:r>
      <w:r w:rsidRPr="005F747A">
        <w:t xml:space="preserve">Ремех Т. Як підготувати і провести практичні заняття з правознавства в старшій школі / Т.Ремех // Історія і суспільствознавство в школах України: теорія та методика навчання. – 2016. – № 11. – С. 34-38. </w:t>
      </w:r>
    </w:p>
    <w:p w:rsidR="005F747A" w:rsidRPr="005F747A" w:rsidRDefault="005F747A" w:rsidP="005F747A">
      <w:pPr>
        <w:pStyle w:val="Default"/>
        <w:jc w:val="both"/>
      </w:pPr>
      <w:r w:rsidRPr="005F747A">
        <w:t xml:space="preserve">3. Сучасний урок історії : [навчально-методичний посібник] / В.О. Мисан. – К. : Шкільний світ, 2010. – 118 с. (Б-ка «Шк. Світу»). </w:t>
      </w:r>
    </w:p>
    <w:p w:rsidR="005F747A" w:rsidRDefault="005F747A" w:rsidP="005F747A">
      <w:pPr>
        <w:pStyle w:val="Default"/>
        <w:jc w:val="both"/>
        <w:rPr>
          <w:b/>
          <w:bCs/>
        </w:rPr>
      </w:pPr>
      <w:r w:rsidRPr="005F747A">
        <w:t>14. Гірич І. «Позбутися комплексу меншовартості… і запобігти формуванню його у підлітків, або проконтроверсійні питання курсу «Історія України. 9 клас» / І.Гирич // Історія і суспільствознавство в школах України: теорія та методика навчання. – 2017. – № 1-2. – С</w:t>
      </w:r>
      <w:r>
        <w:t>. 2-4.</w:t>
      </w:r>
      <w:r w:rsidRPr="005F747A">
        <w:t xml:space="preserve">Викладання предметів освітньої галузі «Суспільствознавство» у 2017-2018 н.р. </w:t>
      </w:r>
      <w:r w:rsidRPr="005F747A">
        <w:rPr>
          <w:b/>
          <w:bCs/>
        </w:rPr>
        <w:t>[</w:t>
      </w:r>
      <w:r w:rsidRPr="005F747A">
        <w:t>Електронний ресурс]. – Режим</w:t>
      </w:r>
      <w:r>
        <w:t xml:space="preserve"> </w:t>
      </w:r>
      <w:r w:rsidRPr="005F747A">
        <w:t>доступу:http://koippo406.blogspot.com/</w:t>
      </w:r>
      <w:r w:rsidRPr="005F747A">
        <w:rPr>
          <w:b/>
          <w:bCs/>
        </w:rPr>
        <w:t xml:space="preserve">. </w:t>
      </w:r>
    </w:p>
    <w:p w:rsidR="005F747A" w:rsidRPr="001A0567" w:rsidRDefault="005F747A" w:rsidP="005F747A">
      <w:pPr>
        <w:pStyle w:val="Default"/>
        <w:jc w:val="both"/>
        <w:rPr>
          <w:color w:val="auto"/>
        </w:rPr>
      </w:pPr>
      <w:r>
        <w:rPr>
          <w:b/>
          <w:bCs/>
        </w:rPr>
        <w:t>5.</w:t>
      </w:r>
      <w:r w:rsidRPr="005F747A">
        <w:t xml:space="preserve">Нова українська </w:t>
      </w:r>
      <w:r w:rsidRPr="001A0567">
        <w:rPr>
          <w:color w:val="auto"/>
        </w:rPr>
        <w:t xml:space="preserve">школа: концептуальні засади реформування середньої школи [Електронний ресурс]. – Режим доступу: </w:t>
      </w:r>
      <w:hyperlink r:id="rId29" w:history="1">
        <w:r w:rsidRPr="001A0567">
          <w:rPr>
            <w:rStyle w:val="a8"/>
            <w:color w:val="auto"/>
          </w:rPr>
          <w:t>http://mon.gov.ua</w:t>
        </w:r>
      </w:hyperlink>
    </w:p>
    <w:p w:rsidR="001D28A3" w:rsidRDefault="001D28A3" w:rsidP="005F747A">
      <w:pPr>
        <w:pStyle w:val="Default"/>
        <w:jc w:val="center"/>
        <w:rPr>
          <w:b/>
          <w:color w:val="7030A0"/>
          <w:sz w:val="28"/>
          <w:szCs w:val="28"/>
        </w:rPr>
      </w:pPr>
    </w:p>
    <w:p w:rsidR="00155248" w:rsidRPr="005F747A" w:rsidRDefault="00155248" w:rsidP="005F747A">
      <w:pPr>
        <w:pStyle w:val="Default"/>
        <w:jc w:val="center"/>
      </w:pPr>
      <w:r w:rsidRPr="008E2F22">
        <w:rPr>
          <w:b/>
          <w:color w:val="7030A0"/>
          <w:sz w:val="28"/>
          <w:szCs w:val="28"/>
        </w:rPr>
        <w:t>Секція</w:t>
      </w:r>
      <w:r w:rsidRPr="008E2F22">
        <w:rPr>
          <w:b/>
          <w:color w:val="7030A0"/>
        </w:rPr>
        <w:t xml:space="preserve"> </w:t>
      </w:r>
      <w:r w:rsidR="00C15645">
        <w:rPr>
          <w:b/>
          <w:color w:val="7030A0"/>
          <w:sz w:val="28"/>
        </w:rPr>
        <w:t>в</w:t>
      </w:r>
      <w:r w:rsidRPr="008E2F22">
        <w:rPr>
          <w:b/>
          <w:color w:val="7030A0"/>
          <w:sz w:val="28"/>
        </w:rPr>
        <w:t>чителів географії</w:t>
      </w:r>
    </w:p>
    <w:p w:rsidR="00BF2E78" w:rsidRPr="00DE23E8" w:rsidRDefault="00BF2E78" w:rsidP="000E35E0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Реалізація змісту на</w:t>
      </w:r>
      <w:r w:rsidR="008E2F22">
        <w:rPr>
          <w:rFonts w:ascii="Times New Roman" w:hAnsi="Times New Roman"/>
          <w:sz w:val="24"/>
          <w:szCs w:val="24"/>
        </w:rPr>
        <w:t xml:space="preserve">вчальних програм з географії та </w:t>
      </w:r>
      <w:r w:rsidRPr="00DE23E8">
        <w:rPr>
          <w:rFonts w:ascii="Times New Roman" w:hAnsi="Times New Roman"/>
          <w:sz w:val="24"/>
          <w:szCs w:val="24"/>
        </w:rPr>
        <w:t>особливості викладання предмета в 201</w:t>
      </w:r>
      <w:r>
        <w:rPr>
          <w:rFonts w:ascii="Times New Roman" w:hAnsi="Times New Roman"/>
          <w:sz w:val="24"/>
          <w:szCs w:val="24"/>
        </w:rPr>
        <w:t>7</w:t>
      </w:r>
      <w:r w:rsidRPr="00DE23E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DE23E8">
        <w:rPr>
          <w:rFonts w:ascii="Times New Roman" w:hAnsi="Times New Roman"/>
          <w:sz w:val="24"/>
          <w:szCs w:val="24"/>
        </w:rPr>
        <w:t>н.р.</w:t>
      </w:r>
    </w:p>
    <w:p w:rsidR="00BF2E78" w:rsidRPr="00DE23E8" w:rsidRDefault="00BF2E78" w:rsidP="000E35E0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Аналіз результативності роботи міського</w:t>
      </w:r>
      <w:r>
        <w:rPr>
          <w:rFonts w:ascii="Times New Roman" w:hAnsi="Times New Roman"/>
          <w:sz w:val="24"/>
          <w:szCs w:val="24"/>
        </w:rPr>
        <w:t xml:space="preserve"> методичного об’єднання  за 2016/2017</w:t>
      </w:r>
      <w:r w:rsidRPr="00DE23E8">
        <w:rPr>
          <w:rFonts w:ascii="Times New Roman" w:hAnsi="Times New Roman"/>
          <w:sz w:val="24"/>
          <w:szCs w:val="24"/>
        </w:rPr>
        <w:t xml:space="preserve">н.р. та досягнень  школярів  у Всеукраїнській учнівській </w:t>
      </w:r>
      <w:r>
        <w:rPr>
          <w:rFonts w:ascii="Times New Roman" w:hAnsi="Times New Roman"/>
          <w:sz w:val="24"/>
          <w:szCs w:val="24"/>
        </w:rPr>
        <w:t xml:space="preserve">олімпіаді </w:t>
      </w:r>
      <w:r w:rsidRPr="00DE23E8">
        <w:rPr>
          <w:rFonts w:ascii="Times New Roman" w:hAnsi="Times New Roman"/>
          <w:sz w:val="24"/>
          <w:szCs w:val="24"/>
        </w:rPr>
        <w:t>з географії.</w:t>
      </w:r>
    </w:p>
    <w:p w:rsidR="00BF2E78" w:rsidRPr="00DE23E8" w:rsidRDefault="00BF2E78" w:rsidP="000E35E0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Про результати  зовнішнього незалежного оцінювання випускників загальноосвітніх навчальних закладів міста  з географії.</w:t>
      </w:r>
    </w:p>
    <w:p w:rsidR="00BF2E78" w:rsidRPr="00DE23E8" w:rsidRDefault="00BF2E78" w:rsidP="000E35E0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ind w:left="709" w:right="5" w:hanging="283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Навчально-методичне забезпечення вивчення географії</w:t>
      </w:r>
      <w:r w:rsidRPr="00DE23E8">
        <w:rPr>
          <w:rFonts w:ascii="Times New Roman" w:hAnsi="Times New Roman"/>
          <w:b/>
          <w:sz w:val="24"/>
          <w:szCs w:val="24"/>
        </w:rPr>
        <w:t xml:space="preserve"> </w:t>
      </w:r>
      <w:r w:rsidRPr="00DE23E8">
        <w:rPr>
          <w:rFonts w:ascii="Times New Roman" w:hAnsi="Times New Roman"/>
          <w:sz w:val="24"/>
          <w:szCs w:val="24"/>
        </w:rPr>
        <w:t xml:space="preserve">у </w:t>
      </w:r>
      <w:r w:rsidR="008E2F22" w:rsidRPr="008E2F22">
        <w:rPr>
          <w:rFonts w:ascii="Times New Roman" w:hAnsi="Times New Roman"/>
          <w:sz w:val="24"/>
          <w:szCs w:val="24"/>
        </w:rPr>
        <w:t>9</w:t>
      </w:r>
      <w:r w:rsidRPr="00DE23E8">
        <w:rPr>
          <w:rFonts w:ascii="Times New Roman" w:hAnsi="Times New Roman"/>
          <w:sz w:val="24"/>
          <w:szCs w:val="24"/>
        </w:rPr>
        <w:t xml:space="preserve"> класі</w:t>
      </w:r>
      <w:r w:rsidRPr="00DE23E8">
        <w:rPr>
          <w:rFonts w:ascii="Times New Roman" w:hAnsi="Times New Roman"/>
          <w:b/>
          <w:sz w:val="24"/>
          <w:szCs w:val="24"/>
        </w:rPr>
        <w:t xml:space="preserve"> </w:t>
      </w:r>
      <w:r w:rsidRPr="00DE23E8">
        <w:rPr>
          <w:rFonts w:ascii="Times New Roman" w:hAnsi="Times New Roman"/>
          <w:sz w:val="24"/>
          <w:szCs w:val="24"/>
        </w:rPr>
        <w:t xml:space="preserve">відповідно до </w:t>
      </w:r>
      <w:r w:rsidRPr="00DE23E8">
        <w:rPr>
          <w:rFonts w:ascii="Times New Roman" w:hAnsi="Times New Roman"/>
          <w:color w:val="000000"/>
          <w:sz w:val="24"/>
          <w:szCs w:val="24"/>
        </w:rPr>
        <w:t xml:space="preserve"> Державного стандарту базової і повної загальної середньої освіти. </w:t>
      </w:r>
    </w:p>
    <w:p w:rsidR="008E2F22" w:rsidRPr="008E2F22" w:rsidRDefault="008E2F22" w:rsidP="008E2F22">
      <w:pPr>
        <w:pStyle w:val="ab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22">
        <w:rPr>
          <w:rFonts w:ascii="Times New Roman" w:hAnsi="Times New Roman" w:cs="Times New Roman"/>
          <w:b/>
          <w:i/>
          <w:sz w:val="24"/>
          <w:szCs w:val="24"/>
        </w:rPr>
        <w:lastRenderedPageBreak/>
        <w:t>Ігор Валько</w:t>
      </w:r>
      <w:r w:rsidRPr="008E2F22">
        <w:rPr>
          <w:rFonts w:ascii="Times New Roman" w:hAnsi="Times New Roman" w:cs="Times New Roman"/>
          <w:i/>
          <w:sz w:val="24"/>
          <w:szCs w:val="24"/>
        </w:rPr>
        <w:t>, головний спеціаліст Департаменту освіти та науки</w:t>
      </w:r>
    </w:p>
    <w:p w:rsidR="00155248" w:rsidRPr="008E2F22" w:rsidRDefault="00155248" w:rsidP="008E2F22">
      <w:pPr>
        <w:pStyle w:val="ab"/>
        <w:ind w:left="3544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22">
        <w:rPr>
          <w:rFonts w:ascii="Times New Roman" w:hAnsi="Times New Roman" w:cs="Times New Roman"/>
          <w:b/>
          <w:i/>
          <w:sz w:val="24"/>
          <w:szCs w:val="24"/>
        </w:rPr>
        <w:t>Світлана Гарасимчук</w:t>
      </w:r>
      <w:r w:rsidRPr="008E2F22">
        <w:rPr>
          <w:rFonts w:ascii="Times New Roman" w:hAnsi="Times New Roman" w:cs="Times New Roman"/>
          <w:i/>
          <w:sz w:val="24"/>
          <w:szCs w:val="24"/>
        </w:rPr>
        <w:t>, учитель географії ЗШ №18</w:t>
      </w:r>
    </w:p>
    <w:p w:rsidR="00155248" w:rsidRPr="00D97950" w:rsidRDefault="00155248" w:rsidP="00155248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248" w:rsidRPr="008E2F22" w:rsidRDefault="00155248" w:rsidP="000E35E0">
      <w:pPr>
        <w:pStyle w:val="ab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22">
        <w:rPr>
          <w:rFonts w:ascii="Times New Roman" w:hAnsi="Times New Roman" w:cs="Times New Roman"/>
          <w:sz w:val="24"/>
          <w:szCs w:val="24"/>
        </w:rPr>
        <w:t>Cамостійна діяльність учнів на уроках географії та в позаурочний час (з досвіду роботи).</w:t>
      </w:r>
    </w:p>
    <w:p w:rsidR="00155248" w:rsidRPr="008E2F22" w:rsidRDefault="00155248" w:rsidP="008E2F22">
      <w:pPr>
        <w:pStyle w:val="ab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22">
        <w:rPr>
          <w:rFonts w:ascii="Times New Roman" w:hAnsi="Times New Roman" w:cs="Times New Roman"/>
          <w:b/>
          <w:i/>
          <w:sz w:val="24"/>
          <w:szCs w:val="24"/>
        </w:rPr>
        <w:t>Марія Сікірська</w:t>
      </w:r>
      <w:r w:rsidRPr="008E2F22">
        <w:rPr>
          <w:rFonts w:ascii="Times New Roman" w:hAnsi="Times New Roman" w:cs="Times New Roman"/>
          <w:i/>
          <w:sz w:val="24"/>
          <w:szCs w:val="24"/>
        </w:rPr>
        <w:t>, учитель географії ЗШ №10</w:t>
      </w:r>
    </w:p>
    <w:p w:rsidR="00FF731B" w:rsidRPr="00AF60F1" w:rsidRDefault="00FF731B" w:rsidP="000E35E0">
      <w:pPr>
        <w:pStyle w:val="ab"/>
        <w:numPr>
          <w:ilvl w:val="0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 w:rsidRPr="008E2F22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педагога.</w:t>
      </w:r>
    </w:p>
    <w:p w:rsidR="00FF731B" w:rsidRPr="007971DD" w:rsidRDefault="00FF731B" w:rsidP="00FF731B">
      <w:pPr>
        <w:pStyle w:val="ab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Ігор Валько</w:t>
      </w:r>
      <w:r w:rsidRPr="007971DD">
        <w:rPr>
          <w:rFonts w:ascii="Times New Roman" w:hAnsi="Times New Roman" w:cs="Times New Roman"/>
          <w:i/>
          <w:sz w:val="24"/>
          <w:szCs w:val="24"/>
        </w:rPr>
        <w:t>, головний спеціаліст Департаменту освіти та науки</w:t>
      </w:r>
    </w:p>
    <w:p w:rsidR="00FF731B" w:rsidRPr="007971DD" w:rsidRDefault="008E2F22" w:rsidP="000E35E0">
      <w:pPr>
        <w:pStyle w:val="ab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Експрес-інформування: Огляд нормативної документації, навчально-методичної та фахової літератури.</w:t>
      </w:r>
    </w:p>
    <w:p w:rsidR="00FF731B" w:rsidRDefault="008E2F22" w:rsidP="00FF2E0A">
      <w:pPr>
        <w:pStyle w:val="ab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22">
        <w:rPr>
          <w:rFonts w:ascii="Times New Roman" w:hAnsi="Times New Roman" w:cs="Times New Roman"/>
          <w:b/>
          <w:i/>
          <w:sz w:val="24"/>
          <w:szCs w:val="24"/>
        </w:rPr>
        <w:t>Світлана Гарасимчук</w:t>
      </w:r>
      <w:r w:rsidRPr="008E2F22">
        <w:rPr>
          <w:rFonts w:ascii="Times New Roman" w:hAnsi="Times New Roman" w:cs="Times New Roman"/>
          <w:i/>
          <w:sz w:val="24"/>
          <w:szCs w:val="24"/>
        </w:rPr>
        <w:t>, учитель географії ЗШ №18</w:t>
      </w:r>
    </w:p>
    <w:p w:rsidR="00155248" w:rsidRPr="007971DD" w:rsidRDefault="00155248" w:rsidP="0015524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E2F22" w:rsidRPr="00DE23E8" w:rsidRDefault="008E2F22" w:rsidP="000E35E0">
      <w:pPr>
        <w:pStyle w:val="a7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Щербань П. Впровадження компетентнісного підходу та формування предметних компетентностей на уроках географії в загальноосвітніх навчальних закладах / П.Щербань // Географія та економіка в рідній школі. - 2016. - № 3. - с.6 – 8</w:t>
      </w:r>
    </w:p>
    <w:p w:rsidR="008E2F22" w:rsidRPr="00DE23E8" w:rsidRDefault="008E2F22" w:rsidP="000E35E0">
      <w:pPr>
        <w:pStyle w:val="a7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Кобзар М.О. Фізична географія України : Увесь матеріал у схемах і таблицях. Ч.1 / М.О. Кобзар .- Х. : Основа, 2014 .- 40с. : іл., табл. -</w:t>
      </w:r>
      <w:r w:rsidR="005144E4">
        <w:rPr>
          <w:rFonts w:ascii="Times New Roman" w:hAnsi="Times New Roman"/>
          <w:sz w:val="24"/>
          <w:szCs w:val="24"/>
        </w:rPr>
        <w:t xml:space="preserve"> </w:t>
      </w:r>
      <w:r w:rsidRPr="00DE23E8">
        <w:rPr>
          <w:rFonts w:ascii="Times New Roman" w:hAnsi="Times New Roman"/>
          <w:sz w:val="24"/>
          <w:szCs w:val="24"/>
        </w:rPr>
        <w:t>(Б-ка журналу «Географія»</w:t>
      </w:r>
      <w:r>
        <w:rPr>
          <w:rFonts w:ascii="Times New Roman" w:hAnsi="Times New Roman"/>
          <w:sz w:val="24"/>
          <w:szCs w:val="24"/>
        </w:rPr>
        <w:t>).</w:t>
      </w:r>
    </w:p>
    <w:p w:rsidR="008E2F22" w:rsidRPr="00DE23E8" w:rsidRDefault="008E2F22" w:rsidP="000E35E0">
      <w:pPr>
        <w:pStyle w:val="a7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Кобзар М.О. Фізична географія України : увесь матеріал у схемах і таблицях. Ч.2 / М.О. Кобзар .- Х. : Основа, 2014 .- 38с.: іл., табл. -</w:t>
      </w:r>
      <w:r w:rsidR="00F22ECE">
        <w:rPr>
          <w:rFonts w:ascii="Times New Roman" w:hAnsi="Times New Roman"/>
          <w:sz w:val="24"/>
          <w:szCs w:val="24"/>
        </w:rPr>
        <w:t xml:space="preserve"> </w:t>
      </w:r>
      <w:r w:rsidRPr="00DE23E8">
        <w:rPr>
          <w:rFonts w:ascii="Times New Roman" w:hAnsi="Times New Roman"/>
          <w:sz w:val="24"/>
          <w:szCs w:val="24"/>
        </w:rPr>
        <w:t>(Б-ка журналу «Географія»</w:t>
      </w:r>
      <w:r>
        <w:rPr>
          <w:rFonts w:ascii="Times New Roman" w:hAnsi="Times New Roman"/>
          <w:sz w:val="24"/>
          <w:szCs w:val="24"/>
        </w:rPr>
        <w:t>)</w:t>
      </w:r>
      <w:r w:rsidRPr="00DE23E8">
        <w:rPr>
          <w:rFonts w:ascii="Times New Roman" w:hAnsi="Times New Roman"/>
          <w:sz w:val="24"/>
          <w:szCs w:val="24"/>
        </w:rPr>
        <w:t>.</w:t>
      </w:r>
    </w:p>
    <w:p w:rsidR="008E2F22" w:rsidRDefault="008E2F22" w:rsidP="000E35E0">
      <w:pPr>
        <w:pStyle w:val="a7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23E8">
        <w:rPr>
          <w:rFonts w:ascii="Times New Roman" w:hAnsi="Times New Roman"/>
          <w:sz w:val="24"/>
          <w:szCs w:val="24"/>
        </w:rPr>
        <w:t>Нестандартні уроки з фізичної географії / авт.-уклад. К.С. Шуліка .- Х. : Основа , 2012 .- 112с. -(Б-ка журналу «Географія»)</w:t>
      </w:r>
      <w:r>
        <w:rPr>
          <w:rFonts w:ascii="Times New Roman" w:hAnsi="Times New Roman"/>
          <w:sz w:val="24"/>
          <w:szCs w:val="24"/>
        </w:rPr>
        <w:t>.</w:t>
      </w:r>
    </w:p>
    <w:p w:rsidR="00155248" w:rsidRDefault="00155248">
      <w:pPr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br w:type="page"/>
      </w:r>
    </w:p>
    <w:p w:rsidR="00155248" w:rsidRPr="007971DD" w:rsidRDefault="00155248" w:rsidP="001552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Секція</w:t>
      </w:r>
      <w:r w:rsidRPr="007971D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b/>
          <w:color w:val="7030A0"/>
          <w:sz w:val="28"/>
          <w:szCs w:val="24"/>
        </w:rPr>
        <w:t>вчителів природознавства</w:t>
      </w:r>
    </w:p>
    <w:p w:rsidR="00155248" w:rsidRPr="007971DD" w:rsidRDefault="00155248" w:rsidP="0015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48" w:rsidRPr="007971DD" w:rsidRDefault="00155248" w:rsidP="000E35E0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1DD">
        <w:rPr>
          <w:rFonts w:ascii="Times New Roman" w:hAnsi="Times New Roman"/>
          <w:color w:val="000000"/>
          <w:sz w:val="24"/>
          <w:szCs w:val="24"/>
        </w:rPr>
        <w:t xml:space="preserve">Програмно-методичне забезпечення та організаційно-методичний супровід вивчення природознавства  у 2017-2018 навчальному році. </w:t>
      </w:r>
    </w:p>
    <w:p w:rsidR="00155248" w:rsidRPr="007971DD" w:rsidRDefault="00155248" w:rsidP="00155248">
      <w:pPr>
        <w:pStyle w:val="1"/>
        <w:spacing w:after="0" w:line="240" w:lineRule="auto"/>
        <w:ind w:left="567" w:firstLine="368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71DD">
        <w:rPr>
          <w:rFonts w:ascii="Times New Roman" w:hAnsi="Times New Roman"/>
          <w:b/>
          <w:i/>
          <w:color w:val="000000"/>
          <w:sz w:val="24"/>
          <w:szCs w:val="24"/>
        </w:rPr>
        <w:t xml:space="preserve">Леся Руда, </w:t>
      </w:r>
      <w:r w:rsidRPr="007971DD">
        <w:rPr>
          <w:rFonts w:ascii="Times New Roman" w:hAnsi="Times New Roman"/>
          <w:i/>
          <w:color w:val="000000"/>
          <w:sz w:val="24"/>
          <w:szCs w:val="24"/>
        </w:rPr>
        <w:t>методист ІМЦ</w:t>
      </w:r>
    </w:p>
    <w:p w:rsidR="00155248" w:rsidRPr="00B4193C" w:rsidRDefault="00155248" w:rsidP="000E35E0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B4193C">
        <w:t xml:space="preserve">Методичний супровід  проведення </w:t>
      </w:r>
      <w:hyperlink r:id="rId30" w:tgtFrame="_blank" w:history="1">
        <w:r w:rsidRPr="00B4193C">
          <w:rPr>
            <w:lang w:eastAsia="en-US"/>
          </w:rPr>
          <w:t>Всеукраїнського конкурсу фахової майстерності для вчителів прир</w:t>
        </w:r>
        <w:r w:rsidR="00C15645" w:rsidRPr="00B4193C">
          <w:rPr>
            <w:lang w:eastAsia="en-US"/>
          </w:rPr>
          <w:t xml:space="preserve">одничих навчальних  дисциплін </w:t>
        </w:r>
        <w:r w:rsidRPr="00B4193C">
          <w:rPr>
            <w:lang w:eastAsia="en-US"/>
          </w:rPr>
          <w:t xml:space="preserve"> «Геліантус-учитель». </w:t>
        </w:r>
      </w:hyperlink>
    </w:p>
    <w:p w:rsidR="00155248" w:rsidRPr="007971DD" w:rsidRDefault="00155248" w:rsidP="00155248">
      <w:pPr>
        <w:pStyle w:val="ac"/>
        <w:shd w:val="clear" w:color="auto" w:fill="FFFFFF"/>
        <w:tabs>
          <w:tab w:val="left" w:pos="3261"/>
        </w:tabs>
        <w:spacing w:before="0" w:beforeAutospacing="0" w:after="0" w:afterAutospacing="0"/>
        <w:ind w:left="3119"/>
        <w:jc w:val="both"/>
        <w:textAlignment w:val="baseline"/>
        <w:rPr>
          <w:b/>
          <w:i/>
          <w:color w:val="444444"/>
        </w:rPr>
      </w:pPr>
      <w:r w:rsidRPr="007971DD">
        <w:rPr>
          <w:b/>
          <w:i/>
          <w:color w:val="444444"/>
        </w:rPr>
        <w:t xml:space="preserve">Світлана Подолюк, </w:t>
      </w:r>
      <w:r w:rsidRPr="007971DD">
        <w:rPr>
          <w:i/>
          <w:color w:val="444444"/>
        </w:rPr>
        <w:t>методист ОІППО</w:t>
      </w:r>
    </w:p>
    <w:p w:rsidR="00155248" w:rsidRPr="007971DD" w:rsidRDefault="00155248" w:rsidP="00155248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5248" w:rsidRPr="007971DD" w:rsidRDefault="00155248" w:rsidP="000E35E0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7971DD">
        <w:t xml:space="preserve">Про результати роботи міського методичного </w:t>
      </w:r>
      <w:r w:rsidRPr="007971DD">
        <w:rPr>
          <w:rFonts w:ascii="Tahoma" w:hAnsi="Tahoma" w:cs="Tahoma"/>
          <w:shd w:val="clear" w:color="auto" w:fill="FFFFFF"/>
        </w:rPr>
        <w:t>﻿</w:t>
      </w:r>
      <w:r w:rsidRPr="007971DD">
        <w:rPr>
          <w:shd w:val="clear" w:color="auto" w:fill="FFFFFF"/>
        </w:rPr>
        <w:t xml:space="preserve"> об’єднання вчителів природознавства  2016-2017 н.р. та реалізація нового змісту базової загальної середньої освіти у 2017-2018н.р.</w:t>
      </w:r>
    </w:p>
    <w:p w:rsidR="00155248" w:rsidRPr="007971DD" w:rsidRDefault="00155248" w:rsidP="00155248">
      <w:pPr>
        <w:pStyle w:val="ac"/>
        <w:shd w:val="clear" w:color="auto" w:fill="FFFFFF"/>
        <w:spacing w:before="0" w:beforeAutospacing="0" w:after="0" w:afterAutospacing="0"/>
        <w:ind w:left="3119"/>
        <w:jc w:val="both"/>
        <w:textAlignment w:val="baseline"/>
        <w:rPr>
          <w:b/>
          <w:i/>
          <w:shd w:val="clear" w:color="auto" w:fill="FFFFFF"/>
        </w:rPr>
      </w:pPr>
      <w:r w:rsidRPr="007971DD">
        <w:rPr>
          <w:b/>
          <w:i/>
          <w:shd w:val="clear" w:color="auto" w:fill="FFFFFF"/>
        </w:rPr>
        <w:t xml:space="preserve">Любов Слободян, </w:t>
      </w:r>
      <w:r w:rsidRPr="007971DD">
        <w:rPr>
          <w:i/>
          <w:shd w:val="clear" w:color="auto" w:fill="FFFFFF"/>
        </w:rPr>
        <w:t>вчите</w:t>
      </w:r>
      <w:r w:rsidR="0081426A">
        <w:rPr>
          <w:i/>
          <w:shd w:val="clear" w:color="auto" w:fill="FFFFFF"/>
        </w:rPr>
        <w:t>ль СШ№5</w:t>
      </w:r>
    </w:p>
    <w:p w:rsidR="00155248" w:rsidRPr="007971DD" w:rsidRDefault="00155248" w:rsidP="00155248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155248" w:rsidRPr="007971DD" w:rsidRDefault="00155248" w:rsidP="000E35E0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7971DD">
        <w:rPr>
          <w:shd w:val="clear" w:color="auto" w:fill="FFFFFF"/>
        </w:rPr>
        <w:t>Залучення учнівської молоді до науково</w:t>
      </w:r>
      <w:r w:rsidR="009569F2">
        <w:rPr>
          <w:shd w:val="clear" w:color="auto" w:fill="FFFFFF"/>
        </w:rPr>
        <w:t>-</w:t>
      </w:r>
      <w:r w:rsidRPr="007971DD">
        <w:rPr>
          <w:shd w:val="clear" w:color="auto" w:fill="FFFFFF"/>
        </w:rPr>
        <w:t>пошукової та дослідницької діяльності.</w:t>
      </w:r>
    </w:p>
    <w:p w:rsidR="00155248" w:rsidRPr="007971DD" w:rsidRDefault="00155248" w:rsidP="00155248">
      <w:pPr>
        <w:pStyle w:val="ac"/>
        <w:shd w:val="clear" w:color="auto" w:fill="FFFFFF"/>
        <w:spacing w:before="0" w:beforeAutospacing="0" w:after="0" w:afterAutospacing="0"/>
        <w:ind w:left="2977"/>
        <w:jc w:val="both"/>
        <w:textAlignment w:val="baseline"/>
        <w:rPr>
          <w:b/>
          <w:i/>
          <w:color w:val="000000"/>
        </w:rPr>
      </w:pPr>
      <w:r w:rsidRPr="007971DD">
        <w:rPr>
          <w:b/>
          <w:i/>
          <w:shd w:val="clear" w:color="auto" w:fill="FFFFFF"/>
        </w:rPr>
        <w:t xml:space="preserve">Ольга Каменська, </w:t>
      </w:r>
      <w:r w:rsidRPr="007971DD">
        <w:rPr>
          <w:i/>
          <w:shd w:val="clear" w:color="auto" w:fill="FFFFFF"/>
        </w:rPr>
        <w:t>методист ОДЕНЦУМ</w:t>
      </w:r>
      <w:r w:rsidRPr="007971DD">
        <w:rPr>
          <w:b/>
          <w:i/>
          <w:shd w:val="clear" w:color="auto" w:fill="FFFFFF"/>
        </w:rPr>
        <w:t xml:space="preserve">  </w:t>
      </w:r>
    </w:p>
    <w:p w:rsidR="00E63ACF" w:rsidRPr="00C10B81" w:rsidRDefault="00E63ACF" w:rsidP="000E35E0">
      <w:pPr>
        <w:pStyle w:val="ab"/>
        <w:numPr>
          <w:ilvl w:val="0"/>
          <w:numId w:val="5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B81">
        <w:rPr>
          <w:rFonts w:ascii="Times New Roman" w:hAnsi="Times New Roman" w:cs="Times New Roman"/>
          <w:sz w:val="24"/>
          <w:szCs w:val="24"/>
        </w:rPr>
        <w:t>Опитування. Рівень ме</w:t>
      </w:r>
      <w:r w:rsidR="009569F2">
        <w:rPr>
          <w:rFonts w:ascii="Times New Roman" w:hAnsi="Times New Roman" w:cs="Times New Roman"/>
          <w:sz w:val="24"/>
          <w:szCs w:val="24"/>
        </w:rPr>
        <w:t xml:space="preserve">тодичного супроводу професійної </w:t>
      </w:r>
      <w:r w:rsidRPr="00C10B81">
        <w:rPr>
          <w:rFonts w:ascii="Times New Roman" w:hAnsi="Times New Roman" w:cs="Times New Roman"/>
          <w:sz w:val="24"/>
          <w:szCs w:val="24"/>
        </w:rPr>
        <w:t>діяльності</w:t>
      </w:r>
      <w:r w:rsidRPr="00C10B81">
        <w:rPr>
          <w:rFonts w:ascii="Times New Roman" w:hAnsi="Times New Roman" w:cs="Times New Roman"/>
        </w:rPr>
        <w:t xml:space="preserve"> </w:t>
      </w:r>
      <w:r w:rsidRPr="009569F2">
        <w:rPr>
          <w:rFonts w:ascii="Times New Roman" w:hAnsi="Times New Roman" w:cs="Times New Roman"/>
          <w:sz w:val="24"/>
        </w:rPr>
        <w:t>педагога</w:t>
      </w:r>
      <w:r w:rsidRPr="00C10B81">
        <w:rPr>
          <w:rFonts w:ascii="Times New Roman" w:hAnsi="Times New Roman" w:cs="Times New Roman"/>
        </w:rPr>
        <w:t>.</w:t>
      </w:r>
    </w:p>
    <w:p w:rsidR="00155248" w:rsidRPr="004A3A91" w:rsidRDefault="00E63ACF" w:rsidP="004A3A91">
      <w:pPr>
        <w:pStyle w:val="1"/>
        <w:spacing w:after="0" w:line="240" w:lineRule="auto"/>
        <w:ind w:left="284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971DD">
        <w:rPr>
          <w:rFonts w:ascii="Times New Roman" w:hAnsi="Times New Roman"/>
          <w:b/>
          <w:i/>
          <w:color w:val="000000"/>
          <w:sz w:val="24"/>
          <w:szCs w:val="24"/>
        </w:rPr>
        <w:t xml:space="preserve">Леся Руда, </w:t>
      </w:r>
      <w:r w:rsidR="004A3A91">
        <w:rPr>
          <w:rFonts w:ascii="Times New Roman" w:hAnsi="Times New Roman"/>
          <w:i/>
          <w:color w:val="000000"/>
          <w:sz w:val="24"/>
          <w:szCs w:val="24"/>
        </w:rPr>
        <w:t>методист ІМЦ</w:t>
      </w:r>
    </w:p>
    <w:p w:rsidR="00FB1285" w:rsidRPr="00D272D0" w:rsidRDefault="00155248" w:rsidP="00D27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  <w:r w:rsidR="00FB1285">
        <w:rPr>
          <w:b/>
          <w:bCs/>
          <w:sz w:val="23"/>
          <w:szCs w:val="23"/>
        </w:rPr>
        <w:t xml:space="preserve"> </w:t>
      </w:r>
    </w:p>
    <w:p w:rsidR="00FB1285" w:rsidRDefault="00D272D0" w:rsidP="00FB1285">
      <w:pPr>
        <w:pStyle w:val="Default"/>
        <w:spacing w:after="3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</w:t>
      </w:r>
      <w:r w:rsidR="00FB1285">
        <w:rPr>
          <w:sz w:val="28"/>
          <w:szCs w:val="28"/>
        </w:rPr>
        <w:t xml:space="preserve">. </w:t>
      </w:r>
      <w:r w:rsidR="00FB1285">
        <w:rPr>
          <w:sz w:val="23"/>
          <w:szCs w:val="23"/>
        </w:rPr>
        <w:t>Сергієнко Н.Ф. Професійна компетентність сучасного вчителя [Електронний ресурс]. – Режим доступу: http://tme.umo.edu.ua/docs/5/11sercmt.pdf</w:t>
      </w:r>
      <w:r w:rsidR="00FB1285">
        <w:rPr>
          <w:rFonts w:ascii="Calibri" w:hAnsi="Calibri" w:cs="Calibri"/>
          <w:sz w:val="22"/>
          <w:szCs w:val="22"/>
        </w:rPr>
        <w:t xml:space="preserve">. </w:t>
      </w:r>
    </w:p>
    <w:p w:rsidR="00FB1285" w:rsidRDefault="00D272D0" w:rsidP="00FB1285">
      <w:pPr>
        <w:pStyle w:val="Default"/>
        <w:spacing w:after="3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</w:t>
      </w:r>
      <w:r w:rsidR="00FB1285">
        <w:rPr>
          <w:sz w:val="28"/>
          <w:szCs w:val="28"/>
        </w:rPr>
        <w:t xml:space="preserve">. </w:t>
      </w:r>
      <w:r w:rsidR="00FB1285">
        <w:rPr>
          <w:sz w:val="23"/>
          <w:szCs w:val="23"/>
        </w:rPr>
        <w:t>Професійна компетентність учителя, Бібліотека Уманського педагогічного університету [Електронний ресурс]. – Режим доступу: http://library.udpu.org.ua/chytachevi/bibliohrafichni-ohliady/21-profesiina-kompetentnist-uchytelia</w:t>
      </w:r>
      <w:r w:rsidR="00FB1285">
        <w:rPr>
          <w:rFonts w:ascii="Calibri" w:hAnsi="Calibri" w:cs="Calibri"/>
          <w:sz w:val="22"/>
          <w:szCs w:val="22"/>
        </w:rPr>
        <w:t xml:space="preserve">. </w:t>
      </w:r>
    </w:p>
    <w:p w:rsidR="00FB1285" w:rsidRDefault="00D272D0" w:rsidP="00FB1285">
      <w:pPr>
        <w:pStyle w:val="Default"/>
        <w:spacing w:after="3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</w:t>
      </w:r>
      <w:r w:rsidR="00FB1285">
        <w:rPr>
          <w:sz w:val="28"/>
          <w:szCs w:val="28"/>
        </w:rPr>
        <w:t xml:space="preserve">. </w:t>
      </w:r>
      <w:r w:rsidR="00FB1285">
        <w:rPr>
          <w:sz w:val="23"/>
          <w:szCs w:val="23"/>
        </w:rPr>
        <w:t>Петрікова Н.І. Професійна компетентність учителя - важлива складова якісної освіти [Електронний ресурс]. – Режим доступу: http://osvita.ua/school/lessons_summary/administration/34011/</w:t>
      </w:r>
      <w:r w:rsidR="00FB1285">
        <w:rPr>
          <w:rFonts w:ascii="Calibri" w:hAnsi="Calibri" w:cs="Calibri"/>
          <w:sz w:val="22"/>
          <w:szCs w:val="22"/>
        </w:rPr>
        <w:t xml:space="preserve">. </w:t>
      </w:r>
    </w:p>
    <w:p w:rsidR="00155248" w:rsidRPr="00FB1285" w:rsidRDefault="00D272D0" w:rsidP="00FB128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4</w:t>
      </w:r>
      <w:r w:rsidR="00FB1285">
        <w:rPr>
          <w:sz w:val="28"/>
          <w:szCs w:val="28"/>
        </w:rPr>
        <w:t xml:space="preserve">. </w:t>
      </w:r>
      <w:r w:rsidR="00FB1285">
        <w:rPr>
          <w:sz w:val="23"/>
          <w:szCs w:val="23"/>
        </w:rPr>
        <w:t>Бойчук Н.І. Професійна компетентність вчителя як запорука успішність успішності суспільства [Електронний ресурс]. – Режим доступу: http://intkonf.org/boychuk-ni-profesi</w:t>
      </w:r>
      <w:r w:rsidR="00A8212B">
        <w:rPr>
          <w:sz w:val="23"/>
          <w:szCs w:val="23"/>
        </w:rPr>
        <w:t>yna-kompetentnist-vchitelya-ya</w:t>
      </w:r>
      <w:r w:rsidR="00FB1285">
        <w:rPr>
          <w:sz w:val="23"/>
          <w:szCs w:val="23"/>
        </w:rPr>
        <w:t>zaporuka-uspishnosti-suspilstva/</w:t>
      </w:r>
      <w:r w:rsidR="00FB1285">
        <w:rPr>
          <w:rFonts w:ascii="Calibri" w:hAnsi="Calibri" w:cs="Calibri"/>
          <w:sz w:val="22"/>
          <w:szCs w:val="22"/>
        </w:rPr>
        <w:t xml:space="preserve">. </w:t>
      </w:r>
      <w:r w:rsidR="00155248">
        <w:rPr>
          <w:rFonts w:eastAsia="Times New Roman"/>
          <w:b/>
          <w:color w:val="7030A0"/>
          <w:sz w:val="28"/>
          <w:lang w:eastAsia="ru-RU"/>
        </w:rPr>
        <w:br w:type="page"/>
      </w:r>
    </w:p>
    <w:p w:rsidR="00155248" w:rsidRPr="007971DD" w:rsidRDefault="00155248" w:rsidP="0015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lastRenderedPageBreak/>
        <w:t>Секція вчителів економіки</w:t>
      </w:r>
    </w:p>
    <w:p w:rsidR="00155248" w:rsidRPr="007971DD" w:rsidRDefault="00155248" w:rsidP="0015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48" w:rsidRPr="007971DD" w:rsidRDefault="00155248" w:rsidP="000E35E0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роботи міського методичного об’єднання у 2016-2017 навчальному році.</w:t>
      </w:r>
    </w:p>
    <w:p w:rsidR="00155248" w:rsidRPr="007971DD" w:rsidRDefault="00155248" w:rsidP="00155248">
      <w:pPr>
        <w:shd w:val="clear" w:color="auto" w:fill="FFFFFF"/>
        <w:spacing w:after="0" w:line="240" w:lineRule="auto"/>
        <w:ind w:left="3119" w:right="5"/>
        <w:jc w:val="both"/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Анжела Шевлюк,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 ЗШ № 21</w:t>
      </w:r>
    </w:p>
    <w:p w:rsidR="00155248" w:rsidRPr="007971DD" w:rsidRDefault="00155248" w:rsidP="000E35E0">
      <w:pPr>
        <w:pStyle w:val="a7"/>
        <w:numPr>
          <w:ilvl w:val="0"/>
          <w:numId w:val="25"/>
        </w:num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участі школярів міста у ІVетапі ХХ Всеукраїнської олімпіади з економіки та в Одеській інтернет-олімпіаді.</w:t>
      </w:r>
    </w:p>
    <w:p w:rsidR="00155248" w:rsidRPr="007971DD" w:rsidRDefault="00155248" w:rsidP="00155248">
      <w:pPr>
        <w:tabs>
          <w:tab w:val="left" w:pos="405"/>
        </w:tabs>
        <w:spacing w:after="0" w:line="240" w:lineRule="auto"/>
        <w:ind w:left="311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Петро Ласійчук,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заступник директора ІМЦ</w:t>
      </w:r>
    </w:p>
    <w:p w:rsidR="00155248" w:rsidRPr="007971DD" w:rsidRDefault="00155248" w:rsidP="000E35E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результати участі школярів у конкурсах та турнірах. Аналіз питань  </w:t>
      </w:r>
      <w:r w:rsidRPr="007971DD">
        <w:rPr>
          <w:rFonts w:ascii="Times New Roman" w:eastAsia="Calibri" w:hAnsi="Times New Roman" w:cs="Times New Roman"/>
          <w:bCs/>
          <w:sz w:val="24"/>
          <w:szCs w:val="24"/>
        </w:rPr>
        <w:t>XIІІ Всеукраїнського учнівського турніру юних економістів.</w:t>
      </w:r>
    </w:p>
    <w:p w:rsidR="00155248" w:rsidRPr="007971DD" w:rsidRDefault="00155248" w:rsidP="00155248">
      <w:pPr>
        <w:shd w:val="clear" w:color="auto" w:fill="FFFFFF"/>
        <w:spacing w:after="0" w:line="240" w:lineRule="auto"/>
        <w:ind w:left="3119" w:right="5"/>
        <w:jc w:val="both"/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Анжела Шевлюк,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 ЗШ № 21</w:t>
      </w:r>
    </w:p>
    <w:p w:rsidR="00155248" w:rsidRPr="007971DD" w:rsidRDefault="00155248" w:rsidP="000E35E0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ключових компетентностей старшокласників в процесі вивчення макроекономіки.</w:t>
      </w:r>
    </w:p>
    <w:p w:rsidR="00155248" w:rsidRPr="007971DD" w:rsidRDefault="00155248" w:rsidP="00155248">
      <w:pPr>
        <w:shd w:val="clear" w:color="auto" w:fill="FFFFFF"/>
        <w:spacing w:after="0" w:line="240" w:lineRule="auto"/>
        <w:ind w:left="3119" w:right="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Ірина Корнута,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 ЗШ № 12</w:t>
      </w:r>
    </w:p>
    <w:p w:rsidR="00155248" w:rsidRPr="007971DD" w:rsidRDefault="00155248" w:rsidP="000E35E0">
      <w:pPr>
        <w:pStyle w:val="a7"/>
        <w:keepNext/>
        <w:numPr>
          <w:ilvl w:val="0"/>
          <w:numId w:val="25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Педагогічна експрес-інформація. Огляд нормативної документації, навчально-методичної, фахової літератури. Розв’язування задач </w:t>
      </w:r>
      <w:r w:rsidRPr="00797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ІVетапу (11 клас)</w:t>
      </w:r>
    </w:p>
    <w:p w:rsidR="00155248" w:rsidRPr="007971DD" w:rsidRDefault="00155248" w:rsidP="00155248">
      <w:pPr>
        <w:shd w:val="clear" w:color="auto" w:fill="FFFFFF"/>
        <w:spacing w:after="0" w:line="240" w:lineRule="auto"/>
        <w:ind w:left="3119" w:right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Петро Ласійчук,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заступник директора ІМЦ</w:t>
      </w:r>
    </w:p>
    <w:p w:rsidR="00E63ACF" w:rsidRPr="00C10B81" w:rsidRDefault="00E63ACF" w:rsidP="000E35E0">
      <w:pPr>
        <w:pStyle w:val="ab"/>
        <w:numPr>
          <w:ilvl w:val="0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 w:rsidRPr="00C10B81">
        <w:rPr>
          <w:rFonts w:ascii="Times New Roman" w:hAnsi="Times New Roman" w:cs="Times New Roman"/>
          <w:sz w:val="24"/>
          <w:szCs w:val="24"/>
        </w:rPr>
        <w:t>Опитування. Рівень методичного супроводу професійної діяльності</w:t>
      </w:r>
      <w:r w:rsidRPr="00C10B81">
        <w:rPr>
          <w:rFonts w:ascii="Times New Roman" w:hAnsi="Times New Roman" w:cs="Times New Roman"/>
        </w:rPr>
        <w:t xml:space="preserve"> педагога.</w:t>
      </w:r>
    </w:p>
    <w:p w:rsidR="00E63ACF" w:rsidRPr="00E63ACF" w:rsidRDefault="00E63ACF" w:rsidP="009569F2">
      <w:pPr>
        <w:pStyle w:val="a7"/>
        <w:shd w:val="clear" w:color="auto" w:fill="FFFFFF"/>
        <w:spacing w:after="0" w:line="240" w:lineRule="auto"/>
        <w:ind w:left="3119" w:right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Петро Ласійчук, </w:t>
      </w:r>
      <w:r w:rsidRPr="00E63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заступник директора ІМЦ</w:t>
      </w:r>
    </w:p>
    <w:p w:rsidR="00EC1145" w:rsidRPr="007971DD" w:rsidRDefault="00EC1145" w:rsidP="00EC1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1. Гурінок М.А. Економічна грамотність молодших школярів // Економіка в школах України. – 2015. - № 4. – С. 28-33.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2. Гурінок М.А. Економічна грамотність молодших школярів // Економіка в школах України. – 2015. - № 5. – С. 18-19.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3. Антоненков Є. Сервіси для створення власних навчальних курсів // Економіка в школах України. – 2015. – № 4. – С. 37-39.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4. Структурні реформи в країнах світу // Економіка в школах України. – 2015. – № 5. – С. 34-39.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5. Структурні реформи у країнах світу // Економіка в школах України. – 2015. - № 6. – С. 30-39.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lastRenderedPageBreak/>
        <w:t xml:space="preserve">6. Грін А.О. Як навчити ставити запитання // Економіка в школах України. – 2015. – № 6. – С. 2-3.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7. Варен Бергер, Річард Курвін, Джорджія К. Матіс. Вчіть учнів ставити питання – отримаєте інструмент навчання // Економіка в школах України. – 2016. – № 1. – С. 19-23.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8. Рябуха А.П. Інтелектуальні ігри на уроках економіки // Економіка в школах України. – 2015. – № 10. – С. 9-12. </w:t>
      </w:r>
    </w:p>
    <w:p w:rsid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45">
        <w:rPr>
          <w:rFonts w:ascii="Times New Roman" w:hAnsi="Times New Roman" w:cs="Times New Roman"/>
          <w:sz w:val="24"/>
          <w:szCs w:val="24"/>
        </w:rPr>
        <w:t xml:space="preserve">9. Кельнер С.С. Долаємо бар'єри труднощів // Економіка в школах України. – 2015. - № 11. – С. 38-39. 56 </w:t>
      </w:r>
    </w:p>
    <w:p w:rsidR="00155248" w:rsidRPr="00EC1145" w:rsidRDefault="00EC1145" w:rsidP="00EC11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EC1145">
        <w:rPr>
          <w:rFonts w:ascii="Times New Roman" w:hAnsi="Times New Roman" w:cs="Times New Roman"/>
          <w:sz w:val="24"/>
          <w:szCs w:val="24"/>
        </w:rPr>
        <w:t>10. Кельнер С.С. Долаємо бар'єри труднощів // Економіка в школах України. – 2016. - № 1. – С. 24-26. На секційних засіданнях учителів трудового навчання рекомендуємо</w:t>
      </w:r>
    </w:p>
    <w:p w:rsidR="00F71E3E" w:rsidRDefault="00F71E3E" w:rsidP="00155248">
      <w:pPr>
        <w:ind w:firstLine="2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</w:p>
    <w:p w:rsidR="00155248" w:rsidRPr="008855EE" w:rsidRDefault="00155248" w:rsidP="00155248">
      <w:pPr>
        <w:ind w:firstLine="2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8855EE">
        <w:rPr>
          <w:rFonts w:ascii="Times New Roman" w:hAnsi="Times New Roman" w:cs="Times New Roman"/>
          <w:b/>
          <w:color w:val="7030A0"/>
          <w:sz w:val="28"/>
          <w:szCs w:val="24"/>
        </w:rPr>
        <w:t>Секція вчителів хімії</w:t>
      </w:r>
    </w:p>
    <w:p w:rsidR="00155248" w:rsidRPr="008855EE" w:rsidRDefault="00155248" w:rsidP="000E35E0">
      <w:pPr>
        <w:pStyle w:val="a7"/>
        <w:numPr>
          <w:ilvl w:val="1"/>
          <w:numId w:val="2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5EE">
        <w:rPr>
          <w:rFonts w:ascii="Times New Roman" w:hAnsi="Times New Roman" w:cs="Times New Roman"/>
          <w:sz w:val="24"/>
          <w:szCs w:val="24"/>
        </w:rPr>
        <w:t xml:space="preserve">Реалізація змісту навчальних програм з хімії та особливості викладання предмета у 2017-2018 навчальному році.  </w:t>
      </w:r>
    </w:p>
    <w:p w:rsidR="00155248" w:rsidRPr="007971DD" w:rsidRDefault="00155248" w:rsidP="000E35E0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Аналіз результативності роботи міського методичного об’єднання учителів хімії за 2016-2017 н.р. та досягнень школярів у ІІ-ІV етапах Всеукраїнської учнівської олімпіади з хімії.</w:t>
      </w:r>
    </w:p>
    <w:p w:rsidR="00155248" w:rsidRPr="007971DD" w:rsidRDefault="00155248" w:rsidP="000E35E0">
      <w:pPr>
        <w:pStyle w:val="a7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результати зовнішнього незалежного оцінювання з хімії випускників загальноосвітніх навчальних закладів міста.</w:t>
      </w:r>
    </w:p>
    <w:p w:rsidR="00155248" w:rsidRDefault="00155248" w:rsidP="000E35E0">
      <w:pPr>
        <w:pStyle w:val="a7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Навчально-методичне забезпечення викладання хімії у 2017-2018 навчальному році в 7-9 класах відповідно до Державного стандарту базової і повної загальної середньої освіти.</w:t>
      </w:r>
      <w:r w:rsidRPr="007971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5248" w:rsidRPr="008855EE" w:rsidRDefault="00155248" w:rsidP="00155248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5EE">
        <w:rPr>
          <w:rFonts w:ascii="Times New Roman" w:hAnsi="Times New Roman" w:cs="Times New Roman"/>
          <w:b/>
          <w:i/>
          <w:sz w:val="24"/>
          <w:szCs w:val="24"/>
        </w:rPr>
        <w:t>Любов Рублик</w:t>
      </w:r>
      <w:r w:rsidRPr="008855EE">
        <w:rPr>
          <w:rFonts w:ascii="Times New Roman" w:hAnsi="Times New Roman" w:cs="Times New Roman"/>
          <w:i/>
          <w:sz w:val="24"/>
          <w:szCs w:val="24"/>
        </w:rPr>
        <w:t>, учи</w:t>
      </w:r>
      <w:r>
        <w:rPr>
          <w:rFonts w:ascii="Times New Roman" w:hAnsi="Times New Roman" w:cs="Times New Roman"/>
          <w:i/>
          <w:sz w:val="24"/>
          <w:szCs w:val="24"/>
        </w:rPr>
        <w:t>тель НВК «Ш</w:t>
      </w:r>
      <w:r w:rsidR="009569F2">
        <w:rPr>
          <w:rFonts w:ascii="Times New Roman" w:hAnsi="Times New Roman" w:cs="Times New Roman"/>
          <w:i/>
          <w:sz w:val="24"/>
          <w:szCs w:val="24"/>
        </w:rPr>
        <w:t>кола-гімназія</w:t>
      </w:r>
      <w:r>
        <w:rPr>
          <w:rFonts w:ascii="Times New Roman" w:hAnsi="Times New Roman" w:cs="Times New Roman"/>
          <w:i/>
          <w:sz w:val="24"/>
          <w:szCs w:val="24"/>
        </w:rPr>
        <w:t xml:space="preserve"> № 3»</w:t>
      </w:r>
    </w:p>
    <w:p w:rsidR="00155248" w:rsidRPr="009569F2" w:rsidRDefault="004F1173" w:rsidP="000E35E0">
      <w:pPr>
        <w:pStyle w:val="a7"/>
        <w:numPr>
          <w:ilvl w:val="0"/>
          <w:numId w:val="14"/>
        </w:numPr>
        <w:tabs>
          <w:tab w:val="num" w:pos="851"/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F2">
        <w:rPr>
          <w:rFonts w:ascii="Times New Roman" w:hAnsi="Times New Roman" w:cs="Times New Roman"/>
          <w:sz w:val="24"/>
          <w:szCs w:val="24"/>
        </w:rPr>
        <w:t xml:space="preserve"> </w:t>
      </w:r>
      <w:r w:rsidR="00155248" w:rsidRPr="009569F2">
        <w:rPr>
          <w:rFonts w:ascii="Times New Roman" w:hAnsi="Times New Roman" w:cs="Times New Roman"/>
          <w:sz w:val="24"/>
          <w:szCs w:val="24"/>
        </w:rPr>
        <w:t>Навчально-методичне забезпечення підручниками з хімії учнів 9-их класів, рекомендованих МОН України.</w:t>
      </w:r>
    </w:p>
    <w:p w:rsidR="00155248" w:rsidRPr="008855EE" w:rsidRDefault="00155248" w:rsidP="00155248">
      <w:pPr>
        <w:tabs>
          <w:tab w:val="left" w:pos="2802"/>
        </w:tabs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5EE">
        <w:rPr>
          <w:rFonts w:ascii="Times New Roman" w:hAnsi="Times New Roman" w:cs="Times New Roman"/>
          <w:b/>
          <w:i/>
          <w:sz w:val="24"/>
          <w:szCs w:val="24"/>
        </w:rPr>
        <w:t>Галина Кричун</w:t>
      </w:r>
      <w:r w:rsidRPr="008855EE">
        <w:rPr>
          <w:rFonts w:ascii="Times New Roman" w:hAnsi="Times New Roman" w:cs="Times New Roman"/>
          <w:i/>
          <w:sz w:val="24"/>
          <w:szCs w:val="24"/>
        </w:rPr>
        <w:t xml:space="preserve">, учитель ЗШ № 21                 </w:t>
      </w:r>
    </w:p>
    <w:p w:rsidR="00155248" w:rsidRPr="009569F2" w:rsidRDefault="004F1173" w:rsidP="000E35E0">
      <w:pPr>
        <w:pStyle w:val="a7"/>
        <w:numPr>
          <w:ilvl w:val="0"/>
          <w:numId w:val="14"/>
        </w:num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F2">
        <w:rPr>
          <w:rFonts w:ascii="Times New Roman" w:hAnsi="Times New Roman" w:cs="Times New Roman"/>
          <w:sz w:val="24"/>
          <w:szCs w:val="24"/>
        </w:rPr>
        <w:t xml:space="preserve"> </w:t>
      </w:r>
      <w:r w:rsidR="00155248" w:rsidRPr="009569F2">
        <w:rPr>
          <w:rFonts w:ascii="Times New Roman" w:hAnsi="Times New Roman" w:cs="Times New Roman"/>
          <w:sz w:val="24"/>
          <w:szCs w:val="24"/>
        </w:rPr>
        <w:t>Педагогічна експрес-інформація. Огляд нормативної інформації, навчально-методичної, фахової літератури.</w:t>
      </w:r>
    </w:p>
    <w:p w:rsidR="00155248" w:rsidRPr="008855EE" w:rsidRDefault="00155248" w:rsidP="00155248">
      <w:pPr>
        <w:spacing w:after="0" w:line="240" w:lineRule="auto"/>
        <w:ind w:left="2977"/>
        <w:rPr>
          <w:rFonts w:ascii="Times New Roman" w:hAnsi="Times New Roman" w:cs="Times New Roman"/>
          <w:i/>
          <w:sz w:val="24"/>
          <w:szCs w:val="24"/>
        </w:rPr>
      </w:pPr>
      <w:r w:rsidRPr="008855EE">
        <w:rPr>
          <w:rFonts w:ascii="Times New Roman" w:hAnsi="Times New Roman" w:cs="Times New Roman"/>
          <w:b/>
          <w:i/>
          <w:sz w:val="24"/>
          <w:szCs w:val="24"/>
        </w:rPr>
        <w:t>Наталія Ступніцька</w:t>
      </w:r>
      <w:r>
        <w:rPr>
          <w:rFonts w:ascii="Times New Roman" w:hAnsi="Times New Roman" w:cs="Times New Roman"/>
          <w:i/>
          <w:sz w:val="24"/>
          <w:szCs w:val="24"/>
        </w:rPr>
        <w:t>, учитель ЗШ № 10</w:t>
      </w:r>
    </w:p>
    <w:p w:rsidR="00F459AC" w:rsidRPr="0081426A" w:rsidRDefault="00F459AC" w:rsidP="000E35E0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26A">
        <w:rPr>
          <w:rFonts w:ascii="Times New Roman" w:hAnsi="Times New Roman" w:cs="Times New Roman"/>
          <w:sz w:val="24"/>
          <w:szCs w:val="24"/>
        </w:rPr>
        <w:t>Опитування. Рівень методичного супроводу професійної діяльності</w:t>
      </w:r>
      <w:r w:rsidRPr="0081426A">
        <w:rPr>
          <w:rFonts w:ascii="Times New Roman" w:hAnsi="Times New Roman" w:cs="Times New Roman"/>
        </w:rPr>
        <w:t xml:space="preserve"> </w:t>
      </w:r>
      <w:r w:rsidRPr="009569F2">
        <w:rPr>
          <w:rFonts w:ascii="Times New Roman" w:hAnsi="Times New Roman" w:cs="Times New Roman"/>
          <w:sz w:val="24"/>
        </w:rPr>
        <w:t>педагога</w:t>
      </w:r>
      <w:r w:rsidRPr="0081426A">
        <w:rPr>
          <w:rFonts w:ascii="Times New Roman" w:hAnsi="Times New Roman" w:cs="Times New Roman"/>
        </w:rPr>
        <w:t>.</w:t>
      </w:r>
    </w:p>
    <w:p w:rsidR="00155248" w:rsidRPr="00133F1E" w:rsidRDefault="00B31ACA" w:rsidP="00133F1E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Любов </w:t>
      </w:r>
      <w:r w:rsidR="00F459AC" w:rsidRPr="008855EE">
        <w:rPr>
          <w:rFonts w:ascii="Times New Roman" w:hAnsi="Times New Roman" w:cs="Times New Roman"/>
          <w:b/>
          <w:i/>
          <w:sz w:val="24"/>
          <w:szCs w:val="24"/>
        </w:rPr>
        <w:t>Рублик</w:t>
      </w:r>
      <w:r w:rsidR="00F459AC" w:rsidRPr="008855EE">
        <w:rPr>
          <w:rFonts w:ascii="Times New Roman" w:hAnsi="Times New Roman" w:cs="Times New Roman"/>
          <w:i/>
          <w:sz w:val="24"/>
          <w:szCs w:val="24"/>
        </w:rPr>
        <w:t>, учи</w:t>
      </w:r>
      <w:r w:rsidR="00F459AC">
        <w:rPr>
          <w:rFonts w:ascii="Times New Roman" w:hAnsi="Times New Roman" w:cs="Times New Roman"/>
          <w:i/>
          <w:sz w:val="24"/>
          <w:szCs w:val="24"/>
        </w:rPr>
        <w:t>тель НВК «Школа-гімназія  № 3»</w:t>
      </w:r>
      <w:r w:rsidR="00155248" w:rsidRPr="00133F1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55248" w:rsidRPr="007971DD" w:rsidRDefault="00155248" w:rsidP="00155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lastRenderedPageBreak/>
        <w:t>Література:</w:t>
      </w:r>
    </w:p>
    <w:p w:rsidR="00155248" w:rsidRPr="007971DD" w:rsidRDefault="00155248" w:rsidP="00155248">
      <w:pPr>
        <w:pStyle w:val="a7"/>
        <w:tabs>
          <w:tab w:val="left" w:pos="280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48" w:rsidRPr="007971DD" w:rsidRDefault="00155248" w:rsidP="000E35E0">
      <w:pPr>
        <w:pStyle w:val="a7"/>
        <w:numPr>
          <w:ilvl w:val="0"/>
          <w:numId w:val="23"/>
        </w:num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І.Стеценко. Використання різних технологій під час викладання хімії в сучасній школі. /І.Стеценко// Хімія. – 2015. – № 19-20. – с.9-17. </w:t>
      </w:r>
    </w:p>
    <w:p w:rsidR="00155248" w:rsidRPr="007971DD" w:rsidRDefault="00155248" w:rsidP="000E35E0">
      <w:pPr>
        <w:pStyle w:val="a7"/>
        <w:numPr>
          <w:ilvl w:val="0"/>
          <w:numId w:val="23"/>
        </w:num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Т.Матієк. Використання новітніх освітніх технологій навчання на уроках хімії.  / Т.Матієк // Хімія. – 2015. – № 7-8. – с. 20-27.</w:t>
      </w:r>
    </w:p>
    <w:p w:rsidR="00155248" w:rsidRPr="007971DD" w:rsidRDefault="00155248" w:rsidP="000E35E0">
      <w:pPr>
        <w:pStyle w:val="a7"/>
        <w:numPr>
          <w:ilvl w:val="0"/>
          <w:numId w:val="23"/>
        </w:num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Л.Величко. Методичний коментар до програми з хімії. /Л.Величко// Біологія і хімія в рідній школі. – 2015. – № 6. – с.11-13.</w:t>
      </w:r>
    </w:p>
    <w:p w:rsidR="00155248" w:rsidRPr="007971DD" w:rsidRDefault="00155248" w:rsidP="000E35E0">
      <w:pPr>
        <w:pStyle w:val="a7"/>
        <w:numPr>
          <w:ilvl w:val="0"/>
          <w:numId w:val="23"/>
        </w:num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Т.Коршевнюк. Методичний коментар до програми з природознавства. /Т.Коршевнюк// Біологія і хімія в рідній школі. – 2015. – № 6. – с.2-4.</w:t>
      </w:r>
    </w:p>
    <w:p w:rsidR="00155248" w:rsidRPr="007971DD" w:rsidRDefault="00155248" w:rsidP="000E35E0">
      <w:pPr>
        <w:pStyle w:val="a7"/>
        <w:numPr>
          <w:ilvl w:val="0"/>
          <w:numId w:val="23"/>
        </w:num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М.Савчин. Самостійна пізнавальна діяльність учнів під час навчання хімії в основній школі./М.Савчин//Біологія і хімія в рідній школі.–2015.–№ 2. – с. 15.</w:t>
      </w:r>
    </w:p>
    <w:p w:rsidR="00155248" w:rsidRPr="00263D09" w:rsidRDefault="00155248" w:rsidP="0015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48" w:rsidRPr="004A3A91" w:rsidRDefault="00155248" w:rsidP="004A3A91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Секція вчителів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біології</w:t>
      </w:r>
    </w:p>
    <w:p w:rsidR="009569F2" w:rsidRPr="00A6269B" w:rsidRDefault="009569F2" w:rsidP="000E35E0">
      <w:pPr>
        <w:pStyle w:val="a7"/>
        <w:numPr>
          <w:ilvl w:val="0"/>
          <w:numId w:val="54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9B">
        <w:rPr>
          <w:rFonts w:ascii="Times New Roman" w:hAnsi="Times New Roman"/>
          <w:sz w:val="24"/>
          <w:szCs w:val="24"/>
        </w:rPr>
        <w:t>Про  результати роботи міського методичного об’єднання вчителів біології в умовах забезпечення якісної освіти та реалізація нового змісту базової загальної середньої освіти:</w:t>
      </w:r>
    </w:p>
    <w:p w:rsidR="009569F2" w:rsidRPr="00A6269B" w:rsidRDefault="009569F2" w:rsidP="009569F2">
      <w:pPr>
        <w:pStyle w:val="a7"/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69F2" w:rsidRPr="00A6269B" w:rsidRDefault="009569F2" w:rsidP="000E35E0">
      <w:pPr>
        <w:pStyle w:val="a7"/>
        <w:numPr>
          <w:ilvl w:val="0"/>
          <w:numId w:val="48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9B">
        <w:rPr>
          <w:rFonts w:ascii="Times New Roman" w:hAnsi="Times New Roman"/>
          <w:sz w:val="24"/>
          <w:szCs w:val="24"/>
          <w:lang w:eastAsia="ru-RU"/>
        </w:rPr>
        <w:t>Про стан  роботи з обдарованими учнями на уроках біології. Аналіз результатів участі школярів у олімпіаді та конкурсах  з предмета.</w:t>
      </w:r>
    </w:p>
    <w:p w:rsidR="009569F2" w:rsidRDefault="009569F2" w:rsidP="000E35E0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A6269B">
        <w:rPr>
          <w:rFonts w:ascii="Times New Roman" w:hAnsi="Times New Roman"/>
          <w:sz w:val="24"/>
          <w:szCs w:val="24"/>
        </w:rPr>
        <w:t>Аналіз результатів зовнішнього незалежного оцінювання випускників загальноосвітніх навчальних закладів міста  з біології.</w:t>
      </w:r>
    </w:p>
    <w:p w:rsidR="009569F2" w:rsidRDefault="00B4193C" w:rsidP="009569F2">
      <w:pPr>
        <w:pStyle w:val="a7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Юрій </w:t>
      </w:r>
      <w:r w:rsidR="009569F2" w:rsidRPr="009569F2">
        <w:rPr>
          <w:rFonts w:ascii="Times New Roman" w:eastAsia="Times New Roman" w:hAnsi="Times New Roman" w:cs="Times New Roman"/>
          <w:b/>
          <w:i/>
          <w:sz w:val="24"/>
          <w:szCs w:val="24"/>
        </w:rPr>
        <w:t>Лицур</w:t>
      </w:r>
      <w:r w:rsidR="009569F2" w:rsidRPr="009569F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569F2" w:rsidRPr="00956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вчитель</w:t>
      </w:r>
      <w:r w:rsidR="009569F2" w:rsidRPr="009569F2">
        <w:rPr>
          <w:rFonts w:ascii="Times New Roman" w:eastAsia="Times New Roman" w:hAnsi="Times New Roman" w:cs="Times New Roman"/>
          <w:i/>
          <w:sz w:val="24"/>
          <w:szCs w:val="24"/>
        </w:rPr>
        <w:t xml:space="preserve">  ЗШ№2</w:t>
      </w:r>
    </w:p>
    <w:p w:rsidR="009569F2" w:rsidRPr="009569F2" w:rsidRDefault="009569F2" w:rsidP="000E35E0">
      <w:pPr>
        <w:pStyle w:val="a7"/>
        <w:numPr>
          <w:ilvl w:val="0"/>
          <w:numId w:val="55"/>
        </w:numPr>
        <w:spacing w:after="0" w:line="240" w:lineRule="auto"/>
        <w:ind w:left="426" w:hanging="328"/>
        <w:rPr>
          <w:rFonts w:ascii="Times New Roman" w:eastAsia="Times New Roman" w:hAnsi="Times New Roman" w:cs="Times New Roman"/>
          <w:sz w:val="24"/>
          <w:szCs w:val="24"/>
        </w:rPr>
      </w:pPr>
      <w:r w:rsidRPr="009569F2">
        <w:rPr>
          <w:rFonts w:ascii="Times New Roman" w:eastAsia="Times New Roman" w:hAnsi="Times New Roman" w:cs="Times New Roman"/>
          <w:sz w:val="24"/>
          <w:szCs w:val="24"/>
        </w:rPr>
        <w:t>Про підсумки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фахового</w:t>
      </w:r>
      <w:r w:rsidRPr="009569F2">
        <w:rPr>
          <w:rFonts w:ascii="Times New Roman" w:eastAsia="Times New Roman" w:hAnsi="Times New Roman" w:cs="Times New Roman"/>
          <w:sz w:val="24"/>
          <w:szCs w:val="24"/>
        </w:rPr>
        <w:t xml:space="preserve"> конкурсу «Учитель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F2">
        <w:rPr>
          <w:rFonts w:ascii="Times New Roman" w:eastAsia="Times New Roman" w:hAnsi="Times New Roman" w:cs="Times New Roman"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569F2">
        <w:rPr>
          <w:rFonts w:ascii="Times New Roman" w:eastAsia="Times New Roman" w:hAnsi="Times New Roman" w:cs="Times New Roman"/>
          <w:sz w:val="24"/>
          <w:szCs w:val="24"/>
        </w:rPr>
        <w:t xml:space="preserve">2017» </w:t>
      </w:r>
      <w:r>
        <w:rPr>
          <w:rFonts w:ascii="Times New Roman" w:eastAsia="Times New Roman" w:hAnsi="Times New Roman" w:cs="Times New Roman"/>
          <w:sz w:val="24"/>
          <w:szCs w:val="24"/>
        </w:rPr>
        <w:t>у номінації «Біологія»</w:t>
      </w:r>
      <w:r w:rsidRPr="009569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9F2" w:rsidRPr="008855EE" w:rsidRDefault="00B4193C" w:rsidP="009569F2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Світлана </w:t>
      </w:r>
      <w:r w:rsidR="009569F2" w:rsidRPr="008855EE">
        <w:rPr>
          <w:rFonts w:ascii="Times New Roman" w:eastAsia="Times New Roman" w:hAnsi="Times New Roman" w:cs="Times New Roman"/>
          <w:b/>
          <w:i/>
          <w:sz w:val="24"/>
          <w:szCs w:val="24"/>
        </w:rPr>
        <w:t>Левицька</w:t>
      </w:r>
      <w:r w:rsidR="009569F2" w:rsidRPr="008855E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56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r w:rsidR="009569F2" w:rsidRPr="00885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69F2" w:rsidRPr="008855EE">
        <w:rPr>
          <w:rFonts w:ascii="Times New Roman" w:eastAsia="Times New Roman" w:hAnsi="Times New Roman" w:cs="Times New Roman"/>
          <w:i/>
          <w:sz w:val="24"/>
          <w:szCs w:val="24"/>
        </w:rPr>
        <w:t>УГ № 1</w:t>
      </w:r>
    </w:p>
    <w:p w:rsidR="00155248" w:rsidRPr="009569F2" w:rsidRDefault="009569F2" w:rsidP="000E35E0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  <w:r w:rsidRPr="00A6269B">
        <w:rPr>
          <w:rFonts w:ascii="Times New Roman" w:hAnsi="Times New Roman"/>
          <w:sz w:val="24"/>
          <w:szCs w:val="24"/>
        </w:rPr>
        <w:t xml:space="preserve">Навчально-методичне забезпечення вивчення біології у </w:t>
      </w:r>
      <w:r>
        <w:rPr>
          <w:rFonts w:ascii="Times New Roman" w:hAnsi="Times New Roman"/>
          <w:sz w:val="24"/>
          <w:szCs w:val="24"/>
        </w:rPr>
        <w:t>9</w:t>
      </w:r>
      <w:r w:rsidRPr="00A6269B">
        <w:rPr>
          <w:rFonts w:ascii="Times New Roman" w:hAnsi="Times New Roman"/>
          <w:sz w:val="24"/>
          <w:szCs w:val="24"/>
        </w:rPr>
        <w:t xml:space="preserve"> класі відповідно до </w:t>
      </w:r>
      <w:r w:rsidRPr="00A6269B">
        <w:rPr>
          <w:rFonts w:ascii="Times New Roman" w:hAnsi="Times New Roman"/>
          <w:color w:val="000000"/>
          <w:sz w:val="24"/>
          <w:szCs w:val="24"/>
        </w:rPr>
        <w:t xml:space="preserve"> Державного стандарту базової і повної загальної середньої освіти. </w:t>
      </w:r>
      <w:r w:rsidR="00155248" w:rsidRPr="00956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55248" w:rsidRPr="008855EE" w:rsidRDefault="00B4193C" w:rsidP="00155248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Оксана </w:t>
      </w:r>
      <w:r w:rsidR="00155248" w:rsidRPr="008855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Коротка</w:t>
      </w:r>
      <w:r w:rsidR="00155248" w:rsidRPr="00885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1552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вчитель</w:t>
      </w:r>
      <w:r w:rsidR="00155248" w:rsidRPr="00885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ЗШ№3 </w:t>
      </w:r>
    </w:p>
    <w:p w:rsidR="00155248" w:rsidRPr="009569F2" w:rsidRDefault="00155248" w:rsidP="000E35E0">
      <w:pPr>
        <w:pStyle w:val="a7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F2">
        <w:rPr>
          <w:rFonts w:ascii="Times New Roman" w:eastAsia="Times New Roman" w:hAnsi="Times New Roman" w:cs="Times New Roman"/>
          <w:sz w:val="24"/>
          <w:szCs w:val="24"/>
        </w:rPr>
        <w:lastRenderedPageBreak/>
        <w:t>Турнір юних біологів</w:t>
      </w:r>
      <w:r w:rsidR="009569F2" w:rsidRPr="009569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569F2">
        <w:rPr>
          <w:rFonts w:ascii="Times New Roman" w:eastAsia="Times New Roman" w:hAnsi="Times New Roman" w:cs="Times New Roman"/>
          <w:sz w:val="24"/>
          <w:szCs w:val="24"/>
        </w:rPr>
        <w:t xml:space="preserve">один із шляхів розвитку креативного мислення школярів. </w:t>
      </w:r>
      <w:r w:rsidRPr="009569F2">
        <w:rPr>
          <w:rFonts w:ascii="Times New Roman" w:eastAsia="Times New Roman" w:hAnsi="Times New Roman" w:cs="Times New Roman"/>
          <w:sz w:val="24"/>
          <w:szCs w:val="24"/>
        </w:rPr>
        <w:tab/>
      </w:r>
      <w:r w:rsidRPr="009569F2">
        <w:rPr>
          <w:rFonts w:ascii="Times New Roman" w:eastAsia="Times New Roman" w:hAnsi="Times New Roman" w:cs="Times New Roman"/>
          <w:sz w:val="24"/>
          <w:szCs w:val="24"/>
        </w:rPr>
        <w:tab/>
      </w:r>
      <w:r w:rsidRPr="009569F2">
        <w:rPr>
          <w:rFonts w:ascii="Times New Roman" w:eastAsia="Times New Roman" w:hAnsi="Times New Roman" w:cs="Times New Roman"/>
          <w:sz w:val="24"/>
          <w:szCs w:val="24"/>
        </w:rPr>
        <w:tab/>
      </w:r>
      <w:r w:rsidRPr="009569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248" w:rsidRPr="008855EE" w:rsidRDefault="00B4193C" w:rsidP="00155248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Ігор </w:t>
      </w:r>
      <w:r w:rsidR="00155248" w:rsidRPr="008855EE">
        <w:rPr>
          <w:rFonts w:ascii="Times New Roman" w:eastAsia="Times New Roman" w:hAnsi="Times New Roman" w:cs="Times New Roman"/>
          <w:b/>
          <w:i/>
          <w:sz w:val="24"/>
          <w:szCs w:val="24"/>
        </w:rPr>
        <w:t>Дем’янів</w:t>
      </w:r>
      <w:r w:rsidR="00155248" w:rsidRPr="008855E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55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52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r w:rsidR="00155248" w:rsidRPr="008855EE">
        <w:rPr>
          <w:rFonts w:ascii="Times New Roman" w:eastAsia="Times New Roman" w:hAnsi="Times New Roman" w:cs="Times New Roman"/>
          <w:i/>
          <w:sz w:val="24"/>
          <w:szCs w:val="24"/>
        </w:rPr>
        <w:t xml:space="preserve"> ЗШ№12</w:t>
      </w:r>
    </w:p>
    <w:p w:rsidR="00155248" w:rsidRPr="008855EE" w:rsidRDefault="00155248" w:rsidP="000E35E0">
      <w:pPr>
        <w:pStyle w:val="a7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«Учитель року» як засіб підвищення професійної компетентності вчителя (з досвіду роботи).</w:t>
      </w:r>
    </w:p>
    <w:p w:rsidR="00155248" w:rsidRPr="008855EE" w:rsidRDefault="00B4193C" w:rsidP="00155248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Ірина</w:t>
      </w:r>
      <w:r w:rsidR="00155248" w:rsidRPr="008855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Мудрейко</w:t>
      </w:r>
      <w:r w:rsidR="0015524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55248" w:rsidRPr="00885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52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r w:rsidR="00155248" w:rsidRPr="00885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5248" w:rsidRPr="008855EE">
        <w:rPr>
          <w:rFonts w:ascii="Times New Roman" w:eastAsia="Times New Roman" w:hAnsi="Times New Roman" w:cs="Times New Roman"/>
          <w:i/>
          <w:sz w:val="24"/>
          <w:szCs w:val="24"/>
        </w:rPr>
        <w:t>ЗШ № 18</w:t>
      </w:r>
    </w:p>
    <w:p w:rsidR="00155248" w:rsidRPr="007971DD" w:rsidRDefault="00155248" w:rsidP="0015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9AC" w:rsidRPr="0076194D" w:rsidRDefault="00F459AC" w:rsidP="000E35E0">
      <w:pPr>
        <w:pStyle w:val="ab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</w:rPr>
      </w:pPr>
      <w:r w:rsidRPr="0076194D">
        <w:rPr>
          <w:rFonts w:ascii="Times New Roman" w:hAnsi="Times New Roman" w:cs="Times New Roman"/>
          <w:sz w:val="24"/>
          <w:szCs w:val="24"/>
        </w:rPr>
        <w:t>Опитування. Рівень методичного супроводу професійної діяльності</w:t>
      </w:r>
      <w:r w:rsidRPr="0076194D">
        <w:rPr>
          <w:rFonts w:ascii="Times New Roman" w:hAnsi="Times New Roman" w:cs="Times New Roman"/>
        </w:rPr>
        <w:t xml:space="preserve"> </w:t>
      </w:r>
      <w:r w:rsidRPr="009569F2">
        <w:rPr>
          <w:rFonts w:ascii="Times New Roman" w:hAnsi="Times New Roman" w:cs="Times New Roman"/>
          <w:sz w:val="24"/>
        </w:rPr>
        <w:t>педагога</w:t>
      </w:r>
      <w:r w:rsidRPr="0076194D">
        <w:rPr>
          <w:rFonts w:ascii="Times New Roman" w:hAnsi="Times New Roman" w:cs="Times New Roman"/>
        </w:rPr>
        <w:t>.</w:t>
      </w:r>
    </w:p>
    <w:p w:rsidR="00F459AC" w:rsidRPr="00F459AC" w:rsidRDefault="00B4193C" w:rsidP="00F459AC">
      <w:pPr>
        <w:pStyle w:val="a7"/>
        <w:spacing w:after="0" w:line="240" w:lineRule="auto"/>
        <w:ind w:left="4184" w:firstLine="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Оксана </w:t>
      </w:r>
      <w:r w:rsidR="00F459AC" w:rsidRPr="00F459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Коротка, </w:t>
      </w:r>
      <w:r w:rsidR="00F459AC" w:rsidRPr="00F459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r w:rsidR="00F459AC" w:rsidRPr="00F459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ЗШ№3</w:t>
      </w:r>
      <w:r w:rsidR="00F459AC" w:rsidRPr="00F4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59AC" w:rsidRPr="00F4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248" w:rsidRPr="00F459AC" w:rsidRDefault="00155248" w:rsidP="0015524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5248" w:rsidRPr="004A3A91" w:rsidRDefault="00516748" w:rsidP="004A3A91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Секція в</w:t>
      </w:r>
      <w:r w:rsidR="00155248" w:rsidRPr="007971DD">
        <w:rPr>
          <w:rFonts w:ascii="Times New Roman" w:hAnsi="Times New Roman" w:cs="Times New Roman"/>
          <w:b/>
          <w:color w:val="7030A0"/>
          <w:sz w:val="28"/>
          <w:szCs w:val="28"/>
        </w:rPr>
        <w:t>чителів</w:t>
      </w:r>
      <w:r w:rsidR="00155248" w:rsidRPr="007971D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55248" w:rsidRPr="007971DD">
        <w:rPr>
          <w:rFonts w:ascii="Times New Roman" w:hAnsi="Times New Roman" w:cs="Times New Roman"/>
          <w:b/>
          <w:color w:val="7030A0"/>
          <w:sz w:val="28"/>
          <w:szCs w:val="28"/>
        </w:rPr>
        <w:t>англійської мови</w:t>
      </w:r>
    </w:p>
    <w:p w:rsidR="00DC1642" w:rsidRPr="00DC1642" w:rsidRDefault="004D42CE" w:rsidP="000E35E0">
      <w:pPr>
        <w:pStyle w:val="a7"/>
        <w:numPr>
          <w:ilvl w:val="3"/>
          <w:numId w:val="23"/>
        </w:numPr>
        <w:tabs>
          <w:tab w:val="clear" w:pos="28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</w:rPr>
      </w:pPr>
      <w:r w:rsidRPr="00DC1642">
        <w:rPr>
          <w:rFonts w:ascii="Times New Roman" w:hAnsi="Times New Roman" w:cs="Times New Roman"/>
          <w:sz w:val="24"/>
        </w:rPr>
        <w:t>Аналіз стану</w:t>
      </w:r>
      <w:r w:rsidR="00DC1642" w:rsidRPr="00DC1642">
        <w:rPr>
          <w:rFonts w:ascii="Times New Roman" w:hAnsi="Times New Roman" w:cs="Times New Roman"/>
          <w:sz w:val="24"/>
        </w:rPr>
        <w:t>,</w:t>
      </w:r>
      <w:r w:rsidRPr="00DC1642">
        <w:rPr>
          <w:rFonts w:ascii="Times New Roman" w:hAnsi="Times New Roman" w:cs="Times New Roman"/>
          <w:sz w:val="24"/>
        </w:rPr>
        <w:t xml:space="preserve"> </w:t>
      </w:r>
      <w:r w:rsidR="00DC1642" w:rsidRPr="00DC1642">
        <w:rPr>
          <w:rFonts w:ascii="Times New Roman" w:hAnsi="Times New Roman" w:cs="Times New Roman"/>
          <w:sz w:val="24"/>
        </w:rPr>
        <w:t xml:space="preserve">напрямки та </w:t>
      </w:r>
      <w:r w:rsidRPr="00DC1642">
        <w:rPr>
          <w:rFonts w:ascii="Times New Roman" w:hAnsi="Times New Roman" w:cs="Times New Roman"/>
          <w:sz w:val="24"/>
        </w:rPr>
        <w:t>перспективи розвитку системи навчання школярів англійської мови в освітніх закладах міста.</w:t>
      </w:r>
      <w:r w:rsidR="00DC1642">
        <w:rPr>
          <w:rFonts w:ascii="Times New Roman" w:hAnsi="Times New Roman" w:cs="Times New Roman"/>
          <w:sz w:val="24"/>
        </w:rPr>
        <w:t xml:space="preserve"> </w:t>
      </w:r>
    </w:p>
    <w:p w:rsidR="004D42CE" w:rsidRPr="00DC1642" w:rsidRDefault="004D42CE" w:rsidP="000E35E0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1642">
        <w:rPr>
          <w:rFonts w:ascii="Times New Roman" w:hAnsi="Times New Roman" w:cs="Times New Roman"/>
          <w:sz w:val="24"/>
        </w:rPr>
        <w:t>Звіт про роботу методичного об’єднання вчителів англійської мови,  творчої групи та школи молодого вчителя за 201</w:t>
      </w:r>
      <w:r w:rsidR="00DC1642" w:rsidRPr="00DC1642">
        <w:rPr>
          <w:rFonts w:ascii="Times New Roman" w:hAnsi="Times New Roman" w:cs="Times New Roman"/>
          <w:sz w:val="24"/>
        </w:rPr>
        <w:t>6</w:t>
      </w:r>
      <w:r w:rsidRPr="00DC1642">
        <w:rPr>
          <w:rFonts w:ascii="Times New Roman" w:hAnsi="Times New Roman" w:cs="Times New Roman"/>
          <w:sz w:val="24"/>
        </w:rPr>
        <w:t>-201</w:t>
      </w:r>
      <w:r w:rsidR="00DC1642" w:rsidRPr="00DC1642">
        <w:rPr>
          <w:rFonts w:ascii="Times New Roman" w:hAnsi="Times New Roman" w:cs="Times New Roman"/>
          <w:sz w:val="24"/>
        </w:rPr>
        <w:t xml:space="preserve">7 </w:t>
      </w:r>
      <w:r w:rsidRPr="00DC1642">
        <w:rPr>
          <w:rFonts w:ascii="Times New Roman" w:hAnsi="Times New Roman" w:cs="Times New Roman"/>
          <w:sz w:val="24"/>
        </w:rPr>
        <w:t>навчальний рік та завдання на 201</w:t>
      </w:r>
      <w:r w:rsidR="00DC1642" w:rsidRPr="00DC1642">
        <w:rPr>
          <w:rFonts w:ascii="Times New Roman" w:hAnsi="Times New Roman" w:cs="Times New Roman"/>
          <w:sz w:val="24"/>
        </w:rPr>
        <w:t>7</w:t>
      </w:r>
      <w:r w:rsidRPr="00DC1642">
        <w:rPr>
          <w:rFonts w:ascii="Times New Roman" w:hAnsi="Times New Roman" w:cs="Times New Roman"/>
          <w:sz w:val="24"/>
        </w:rPr>
        <w:t>-201</w:t>
      </w:r>
      <w:r w:rsidR="00DC1642" w:rsidRPr="00DC1642">
        <w:rPr>
          <w:rFonts w:ascii="Times New Roman" w:hAnsi="Times New Roman" w:cs="Times New Roman"/>
          <w:sz w:val="24"/>
        </w:rPr>
        <w:t>8</w:t>
      </w:r>
      <w:r w:rsidRPr="00DC1642">
        <w:rPr>
          <w:rFonts w:ascii="Times New Roman" w:hAnsi="Times New Roman" w:cs="Times New Roman"/>
          <w:sz w:val="24"/>
        </w:rPr>
        <w:t xml:space="preserve"> навчальний рік.</w:t>
      </w:r>
    </w:p>
    <w:p w:rsidR="00155248" w:rsidRPr="007971DD" w:rsidRDefault="00155248" w:rsidP="00155248">
      <w:pPr>
        <w:pStyle w:val="ab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Тетяна Лагдан</w:t>
      </w:r>
      <w:r w:rsidRPr="007971DD">
        <w:rPr>
          <w:rFonts w:ascii="Times New Roman" w:hAnsi="Times New Roman" w:cs="Times New Roman"/>
          <w:i/>
          <w:sz w:val="24"/>
          <w:szCs w:val="24"/>
        </w:rPr>
        <w:t>, учитель англійської мови гімназії №2</w:t>
      </w:r>
    </w:p>
    <w:p w:rsidR="00155248" w:rsidRPr="007971DD" w:rsidRDefault="00155248" w:rsidP="00155248">
      <w:pPr>
        <w:pStyle w:val="ab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Людмила Радукан</w:t>
      </w:r>
      <w:r w:rsidRPr="007971DD">
        <w:rPr>
          <w:rFonts w:ascii="Times New Roman" w:hAnsi="Times New Roman" w:cs="Times New Roman"/>
          <w:i/>
          <w:sz w:val="24"/>
          <w:szCs w:val="24"/>
        </w:rPr>
        <w:t>, учитель англійської мови СШ №1</w:t>
      </w:r>
    </w:p>
    <w:p w:rsidR="00155248" w:rsidRPr="00DC1642" w:rsidRDefault="00DC1642" w:rsidP="000E35E0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1642">
        <w:rPr>
          <w:rFonts w:ascii="Times New Roman" w:hAnsi="Times New Roman" w:cs="Times New Roman"/>
          <w:sz w:val="24"/>
        </w:rPr>
        <w:t>Врахування індивідуальних особливостей учнів у  підготовці до олімпіад. Аналіз результатів ІІ-ІІІ етапів Всеукраїнської учнівської олімпіади  з англійської мови у 2016-2017 навчальному році.</w:t>
      </w:r>
    </w:p>
    <w:p w:rsidR="00155248" w:rsidRPr="007971DD" w:rsidRDefault="00155248" w:rsidP="00155248">
      <w:pPr>
        <w:spacing w:after="0" w:line="240" w:lineRule="auto"/>
        <w:ind w:left="3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2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52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52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52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52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1DD">
        <w:rPr>
          <w:rFonts w:ascii="Times New Roman" w:hAnsi="Times New Roman" w:cs="Times New Roman"/>
          <w:b/>
          <w:i/>
          <w:sz w:val="24"/>
          <w:szCs w:val="24"/>
        </w:rPr>
        <w:t>Людмила Чабан</w:t>
      </w:r>
      <w:r w:rsidRPr="007971DD">
        <w:rPr>
          <w:rFonts w:ascii="Times New Roman" w:hAnsi="Times New Roman" w:cs="Times New Roman"/>
          <w:i/>
          <w:sz w:val="24"/>
          <w:szCs w:val="24"/>
        </w:rPr>
        <w:t>, методист ІМЦ</w:t>
      </w:r>
    </w:p>
    <w:p w:rsidR="00155248" w:rsidRPr="007971DD" w:rsidRDefault="00155248" w:rsidP="000E35E0">
      <w:pPr>
        <w:pStyle w:val="ab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результати ЗНО з англійської мови у 2016 році. Аналіз типових помилок.</w:t>
      </w:r>
    </w:p>
    <w:p w:rsidR="00155248" w:rsidRPr="007971DD" w:rsidRDefault="00155248" w:rsidP="00155248">
      <w:pPr>
        <w:pStyle w:val="ab"/>
        <w:ind w:left="3544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Тетяна Мельник</w:t>
      </w:r>
      <w:r w:rsidRPr="007971DD">
        <w:rPr>
          <w:rFonts w:ascii="Times New Roman" w:hAnsi="Times New Roman" w:cs="Times New Roman"/>
          <w:i/>
          <w:sz w:val="24"/>
          <w:szCs w:val="24"/>
        </w:rPr>
        <w:t>, учитель англійської мови ЗШ №2</w:t>
      </w:r>
    </w:p>
    <w:p w:rsidR="00155248" w:rsidRPr="007971DD" w:rsidRDefault="00155248" w:rsidP="000E35E0">
      <w:pPr>
        <w:pStyle w:val="ab"/>
        <w:numPr>
          <w:ilvl w:val="3"/>
          <w:numId w:val="23"/>
        </w:numPr>
        <w:tabs>
          <w:tab w:val="clear" w:pos="288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Організація літнього мовного табору (з досвіду роботи). </w:t>
      </w:r>
    </w:p>
    <w:p w:rsidR="00155248" w:rsidRPr="007971DD" w:rsidRDefault="00155248" w:rsidP="00155248">
      <w:pPr>
        <w:pStyle w:val="ab"/>
        <w:ind w:left="3544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Оксана Парфан</w:t>
      </w:r>
      <w:r w:rsidRPr="007971DD">
        <w:rPr>
          <w:rFonts w:ascii="Times New Roman" w:hAnsi="Times New Roman" w:cs="Times New Roman"/>
          <w:i/>
          <w:sz w:val="24"/>
          <w:szCs w:val="24"/>
        </w:rPr>
        <w:t>, вчитель англійської мови ЗШЛ  №23</w:t>
      </w:r>
    </w:p>
    <w:p w:rsidR="00155248" w:rsidRPr="007971DD" w:rsidRDefault="00155248" w:rsidP="000E35E0">
      <w:pPr>
        <w:pStyle w:val="ab"/>
        <w:numPr>
          <w:ilvl w:val="3"/>
          <w:numId w:val="23"/>
        </w:numPr>
        <w:tabs>
          <w:tab w:val="clear" w:pos="288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lastRenderedPageBreak/>
        <w:t>Творча майстерня «Навчання лексики на уроках англійської мови».</w:t>
      </w:r>
    </w:p>
    <w:p w:rsidR="00155248" w:rsidRPr="007971DD" w:rsidRDefault="00155248" w:rsidP="00155248">
      <w:pPr>
        <w:pStyle w:val="ab"/>
        <w:ind w:left="3544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Олена Горбата, Неля Федорак,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учителі англійської мови СШ №11</w:t>
      </w:r>
    </w:p>
    <w:p w:rsidR="00155248" w:rsidRPr="007971DD" w:rsidRDefault="00B4193C" w:rsidP="00B4193C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5248" w:rsidRPr="007971DD">
        <w:rPr>
          <w:rFonts w:ascii="Times New Roman" w:hAnsi="Times New Roman" w:cs="Times New Roman"/>
          <w:sz w:val="24"/>
          <w:szCs w:val="24"/>
        </w:rPr>
        <w:t xml:space="preserve">Творчий діалог “The benefits of new technology in language learning”. </w:t>
      </w:r>
    </w:p>
    <w:p w:rsidR="00155248" w:rsidRPr="007971DD" w:rsidRDefault="00155248" w:rsidP="00155248">
      <w:pPr>
        <w:pStyle w:val="ab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Анна Депутат,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англійської мови ЗШ №15</w:t>
      </w:r>
    </w:p>
    <w:p w:rsidR="00155248" w:rsidRPr="007971DD" w:rsidRDefault="00B4193C" w:rsidP="00B4193C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55248" w:rsidRPr="007971DD">
        <w:rPr>
          <w:rFonts w:ascii="Times New Roman" w:hAnsi="Times New Roman" w:cs="Times New Roman"/>
          <w:sz w:val="24"/>
          <w:szCs w:val="24"/>
        </w:rPr>
        <w:t>Методичні рекомендації МОН України щодо викладання англійської мови у 2017-2018 навчальному році.</w:t>
      </w:r>
    </w:p>
    <w:p w:rsidR="00155248" w:rsidRPr="007971DD" w:rsidRDefault="00155248" w:rsidP="00155248">
      <w:pPr>
        <w:pStyle w:val="ab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Людмила Чабан,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926993" w:rsidRPr="00AF60F1" w:rsidRDefault="00B4193C" w:rsidP="00B4193C">
      <w:pPr>
        <w:pStyle w:val="ab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6993"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926993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926993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926993" w:rsidRPr="004276DD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926993" w:rsidRPr="002C15AF">
        <w:rPr>
          <w:rFonts w:ascii="Times New Roman" w:hAnsi="Times New Roman" w:cs="Times New Roman"/>
          <w:color w:val="000000" w:themeColor="text1"/>
        </w:rPr>
        <w:t>.</w:t>
      </w:r>
    </w:p>
    <w:p w:rsidR="00926993" w:rsidRPr="007971DD" w:rsidRDefault="00926993" w:rsidP="00926993">
      <w:pPr>
        <w:pStyle w:val="ab"/>
        <w:ind w:left="3476" w:firstLine="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Людмила Чабан,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4A3A91" w:rsidRDefault="004A3A91" w:rsidP="004A3A9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55248" w:rsidRPr="00B205B6" w:rsidRDefault="003F5B79" w:rsidP="004A3A9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Секція в</w:t>
      </w:r>
      <w:r w:rsidR="00155248" w:rsidRPr="00B205B6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чителів німецької, французької і польської мов</w:t>
      </w:r>
    </w:p>
    <w:p w:rsidR="00155248" w:rsidRPr="007971DD" w:rsidRDefault="00155248" w:rsidP="000E35E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підсумки роботи методичних об’єднань вчителів німецької, французької та польської мов за 2016-2017 навчальний рік та особливості викладання предметів у 2017-2018н.р..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Любов Скорохода,</w:t>
      </w:r>
      <w:r w:rsidRPr="007971DD">
        <w:rPr>
          <w:rFonts w:ascii="Times New Roman" w:hAnsi="Times New Roman" w:cs="Times New Roman"/>
          <w:i/>
          <w:sz w:val="24"/>
          <w:szCs w:val="24"/>
        </w:rPr>
        <w:t xml:space="preserve"> учитель німецької мови  СШ №5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Галина Балицька</w:t>
      </w:r>
      <w:r w:rsidRPr="007971DD">
        <w:rPr>
          <w:rFonts w:ascii="Times New Roman" w:hAnsi="Times New Roman" w:cs="Times New Roman"/>
          <w:i/>
          <w:sz w:val="24"/>
          <w:szCs w:val="24"/>
        </w:rPr>
        <w:t>, учитель французької мови СШ №11                                                          мови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Мар’яна Перепічка</w:t>
      </w:r>
      <w:r w:rsidRPr="007971DD">
        <w:rPr>
          <w:rFonts w:ascii="Times New Roman" w:hAnsi="Times New Roman" w:cs="Times New Roman"/>
          <w:i/>
          <w:sz w:val="24"/>
          <w:szCs w:val="24"/>
        </w:rPr>
        <w:t>, учитель польської мови ЗШ №24,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48" w:rsidRPr="007971DD" w:rsidRDefault="00155248" w:rsidP="000E35E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результати ІІ-ІV етапів Всеукраїнських учнівських олімпіад з німецької, французької та польської мов у 2016-2017 навчальному році.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Людмила Чабан</w:t>
      </w:r>
      <w:r w:rsidRPr="007971DD">
        <w:rPr>
          <w:rFonts w:ascii="Times New Roman" w:hAnsi="Times New Roman" w:cs="Times New Roman"/>
          <w:i/>
          <w:sz w:val="24"/>
          <w:szCs w:val="24"/>
        </w:rPr>
        <w:t>, методист ІМЦ</w:t>
      </w:r>
    </w:p>
    <w:p w:rsidR="00155248" w:rsidRPr="007971DD" w:rsidRDefault="00155248" w:rsidP="001552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55248" w:rsidRPr="007971DD" w:rsidRDefault="00155248" w:rsidP="001552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3. Як провести мовний табір у школі з німецької мови? (з досвіду роботи)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Галина Шевчук,</w:t>
      </w:r>
      <w:r w:rsidRPr="007971DD">
        <w:rPr>
          <w:rFonts w:ascii="Times New Roman" w:hAnsi="Times New Roman" w:cs="Times New Roman"/>
          <w:i/>
          <w:sz w:val="24"/>
          <w:szCs w:val="24"/>
        </w:rPr>
        <w:t xml:space="preserve"> учитель німецької мови НВК «Школа-гімназія №3»</w:t>
      </w:r>
    </w:p>
    <w:p w:rsidR="00155248" w:rsidRPr="007971DD" w:rsidRDefault="00155248" w:rsidP="0015524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lastRenderedPageBreak/>
        <w:t>4. Творча дискусія «</w:t>
      </w:r>
      <w:r w:rsidR="005A30F7" w:rsidRPr="005A30F7">
        <w:rPr>
          <w:rFonts w:ascii="Times New Roman" w:hAnsi="Times New Roman" w:cs="Times New Roman"/>
          <w:sz w:val="24"/>
          <w:szCs w:val="24"/>
        </w:rPr>
        <w:t>Ефективн</w:t>
      </w:r>
      <w:r w:rsidRPr="005A30F7">
        <w:rPr>
          <w:rFonts w:ascii="Times New Roman" w:hAnsi="Times New Roman" w:cs="Times New Roman"/>
          <w:sz w:val="24"/>
          <w:szCs w:val="24"/>
        </w:rPr>
        <w:t xml:space="preserve">і підходи </w:t>
      </w:r>
      <w:r w:rsidRPr="007971DD">
        <w:rPr>
          <w:rFonts w:ascii="Times New Roman" w:hAnsi="Times New Roman" w:cs="Times New Roman"/>
          <w:sz w:val="24"/>
          <w:szCs w:val="24"/>
        </w:rPr>
        <w:t>до навчання обдарованих дітей».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Ігор Бачкур,</w:t>
      </w:r>
      <w:r w:rsidRPr="007971DD">
        <w:rPr>
          <w:rFonts w:ascii="Times New Roman" w:hAnsi="Times New Roman" w:cs="Times New Roman"/>
          <w:i/>
          <w:sz w:val="24"/>
          <w:szCs w:val="24"/>
        </w:rPr>
        <w:t xml:space="preserve"> учитель польської мови ЗШ №3</w:t>
      </w:r>
    </w:p>
    <w:p w:rsidR="00155248" w:rsidRPr="007971DD" w:rsidRDefault="00155248" w:rsidP="00155248">
      <w:pPr>
        <w:spacing w:after="0" w:line="240" w:lineRule="auto"/>
        <w:ind w:left="709" w:right="17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5. Створення модульної поліфункціональної гри на уроках французької мови.</w:t>
      </w:r>
    </w:p>
    <w:p w:rsidR="00155248" w:rsidRPr="007971DD" w:rsidRDefault="00155248" w:rsidP="00155248">
      <w:pPr>
        <w:pStyle w:val="ab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Марта Маланюк,</w:t>
      </w:r>
      <w:r w:rsidRPr="007971DD">
        <w:rPr>
          <w:rFonts w:ascii="Times New Roman" w:hAnsi="Times New Roman" w:cs="Times New Roman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sz w:val="24"/>
          <w:szCs w:val="24"/>
        </w:rPr>
        <w:t>учитель французької мови ЗШ №6</w:t>
      </w:r>
    </w:p>
    <w:p w:rsidR="00155248" w:rsidRPr="007971DD" w:rsidRDefault="00155248" w:rsidP="0015524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6. Методичні рекомендації МОН України щодо викладання іноземних  мов у 2017-2018 навчальному році. </w:t>
      </w:r>
    </w:p>
    <w:p w:rsidR="00155248" w:rsidRPr="007971DD" w:rsidRDefault="00155248" w:rsidP="00155248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>Людмила Чабан,</w:t>
      </w:r>
      <w:r w:rsidRPr="007971DD">
        <w:rPr>
          <w:rFonts w:ascii="Times New Roman" w:hAnsi="Times New Roman" w:cs="Times New Roman"/>
          <w:i/>
          <w:sz w:val="24"/>
          <w:szCs w:val="24"/>
        </w:rPr>
        <w:t xml:space="preserve"> методист ІМЦ</w:t>
      </w:r>
    </w:p>
    <w:p w:rsidR="00926993" w:rsidRPr="00AF60F1" w:rsidRDefault="00A46AA9" w:rsidP="00A46AA9">
      <w:pPr>
        <w:pStyle w:val="ab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46AA9">
        <w:rPr>
          <w:rFonts w:ascii="Times New Roman" w:hAnsi="Times New Roman" w:cs="Times New Roman"/>
          <w:color w:val="FFFFFF" w:themeColor="background1"/>
          <w:sz w:val="24"/>
          <w:szCs w:val="24"/>
        </w:rPr>
        <w:t>…</w:t>
      </w:r>
      <w:r w:rsidR="00926993"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926993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926993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926993" w:rsidRPr="004276DD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926993" w:rsidRPr="002C15AF">
        <w:rPr>
          <w:rFonts w:ascii="Times New Roman" w:hAnsi="Times New Roman" w:cs="Times New Roman"/>
          <w:color w:val="000000" w:themeColor="text1"/>
        </w:rPr>
        <w:t>.</w:t>
      </w:r>
    </w:p>
    <w:p w:rsidR="00926993" w:rsidRPr="007971DD" w:rsidRDefault="00926993" w:rsidP="00926993">
      <w:pPr>
        <w:pStyle w:val="ab"/>
        <w:ind w:left="3476" w:firstLine="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Людмила Чабан, </w:t>
      </w:r>
      <w:r w:rsidRPr="007971DD">
        <w:rPr>
          <w:rFonts w:ascii="Times New Roman" w:hAnsi="Times New Roman" w:cs="Times New Roman"/>
          <w:i/>
          <w:sz w:val="24"/>
          <w:szCs w:val="24"/>
        </w:rPr>
        <w:t>методист ІМЦ</w:t>
      </w:r>
    </w:p>
    <w:p w:rsidR="002918D9" w:rsidRPr="007971DD" w:rsidRDefault="002918D9" w:rsidP="004A3A91">
      <w:pPr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2918D9" w:rsidRDefault="002918D9" w:rsidP="002918D9">
      <w:pPr>
        <w:jc w:val="both"/>
        <w:rPr>
          <w:rFonts w:ascii="Times New Roman" w:hAnsi="Times New Roman" w:cs="Times New Roman"/>
          <w:sz w:val="24"/>
          <w:szCs w:val="24"/>
        </w:rPr>
      </w:pPr>
      <w:r w:rsidRPr="002918D9">
        <w:rPr>
          <w:rFonts w:ascii="Times New Roman" w:hAnsi="Times New Roman" w:cs="Times New Roman"/>
          <w:sz w:val="24"/>
          <w:szCs w:val="24"/>
        </w:rPr>
        <w:t xml:space="preserve">1. Бигич Ю. Інтерактивні дистанційні форми роботи з обдарованими дітьми / Ю. Бигич // Іноземні мови в школах України. – 2015. – № 2. – С. 6-10. </w:t>
      </w:r>
    </w:p>
    <w:p w:rsidR="002918D9" w:rsidRDefault="003513B5" w:rsidP="0029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18D9" w:rsidRPr="002918D9">
        <w:rPr>
          <w:rFonts w:ascii="Times New Roman" w:hAnsi="Times New Roman" w:cs="Times New Roman"/>
          <w:sz w:val="24"/>
          <w:szCs w:val="24"/>
        </w:rPr>
        <w:t xml:space="preserve">Інтерактивні методи навчання на уроках англійської мови [Електронний ресурс]. – Режим доступу: http://www.bestreferat.ru/referat- 193155.html. </w:t>
      </w:r>
    </w:p>
    <w:p w:rsidR="002918D9" w:rsidRPr="003513B5" w:rsidRDefault="003513B5" w:rsidP="002918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918D9" w:rsidRPr="002918D9">
        <w:rPr>
          <w:rFonts w:ascii="Times New Roman" w:hAnsi="Times New Roman" w:cs="Times New Roman"/>
          <w:sz w:val="24"/>
          <w:szCs w:val="24"/>
        </w:rPr>
        <w:t xml:space="preserve">Полонська Т.К. Реалізація компетентнісного підходу в навчанні іноземних мов учнів профільної школи / Т.К. Полонська // Педагогіка і психологія. – 2014. – № 3. – С. 76-80. </w:t>
      </w:r>
    </w:p>
    <w:p w:rsidR="002918D9" w:rsidRDefault="003513B5" w:rsidP="0029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18D9" w:rsidRPr="002918D9">
        <w:rPr>
          <w:rFonts w:ascii="Times New Roman" w:hAnsi="Times New Roman" w:cs="Times New Roman"/>
          <w:sz w:val="24"/>
          <w:szCs w:val="24"/>
        </w:rPr>
        <w:t xml:space="preserve">. Пометун О., Пироженко Л. Сучасний урок. Інтерактивні технології навчання / О. Пометун, Л. Пироженко. – К.: А.С.К., 2005. – С. 192. </w:t>
      </w:r>
    </w:p>
    <w:p w:rsidR="002918D9" w:rsidRDefault="003513B5" w:rsidP="0029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18D9" w:rsidRPr="002918D9">
        <w:rPr>
          <w:rFonts w:ascii="Times New Roman" w:hAnsi="Times New Roman" w:cs="Times New Roman"/>
          <w:sz w:val="24"/>
          <w:szCs w:val="24"/>
        </w:rPr>
        <w:t xml:space="preserve">. Редько В.Г. Базовий рівень сформованості іншомовної комунікативної компетентності сучасного старшокласника / В.Г. Редько // Лінгводидактичні засади навчання іноземної мови учнів старших класів загальноосвітніх навчальних закладів / В.Г. Редько, Т.К. Полонська, Н.П. Басай; за наук. ред. В.Г. Редька. – К. : Пед. думка, 2013. – С. 87-93. </w:t>
      </w:r>
    </w:p>
    <w:p w:rsidR="002918D9" w:rsidRPr="001A0567" w:rsidRDefault="003513B5" w:rsidP="0029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18D9" w:rsidRPr="002918D9">
        <w:rPr>
          <w:rFonts w:ascii="Times New Roman" w:hAnsi="Times New Roman" w:cs="Times New Roman"/>
          <w:sz w:val="24"/>
          <w:szCs w:val="24"/>
        </w:rPr>
        <w:t xml:space="preserve">. Редько В.Г. Компетентнісна парадигма побудови змісту навчання іншомовного спілкування в сучасній середній школі: </w:t>
      </w:r>
      <w:r w:rsidR="002918D9" w:rsidRPr="002918D9">
        <w:rPr>
          <w:rFonts w:ascii="Times New Roman" w:hAnsi="Times New Roman" w:cs="Times New Roman"/>
          <w:sz w:val="24"/>
          <w:szCs w:val="24"/>
        </w:rPr>
        <w:lastRenderedPageBreak/>
        <w:t>лінгводидактичний аспект [</w:t>
      </w:r>
      <w:r w:rsidR="002918D9" w:rsidRPr="001A0567">
        <w:rPr>
          <w:rFonts w:ascii="Times New Roman" w:hAnsi="Times New Roman" w:cs="Times New Roman"/>
          <w:sz w:val="24"/>
          <w:szCs w:val="24"/>
        </w:rPr>
        <w:t xml:space="preserve">Електронний ресурс]. – Режим доступу: </w:t>
      </w:r>
      <w:hyperlink r:id="rId31" w:history="1">
        <w:r w:rsidR="002918D9"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http://media.ippo.kubg.edu.ua/wpcontent/uploads/2014/08/redko_kompetentnisna_paradygma_navchannia.doc</w:t>
        </w:r>
      </w:hyperlink>
      <w:r w:rsidR="002918D9" w:rsidRPr="001A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248" w:rsidRPr="007971DD" w:rsidRDefault="00155248" w:rsidP="0015524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155248" w:rsidRPr="007971DD" w:rsidRDefault="003F5B79" w:rsidP="0015524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Секція в</w:t>
      </w:r>
      <w:r w:rsidR="00155248" w:rsidRPr="007971DD">
        <w:rPr>
          <w:rFonts w:ascii="Times New Roman" w:hAnsi="Times New Roman" w:cs="Times New Roman"/>
          <w:b/>
          <w:color w:val="7030A0"/>
          <w:sz w:val="28"/>
          <w:szCs w:val="28"/>
        </w:rPr>
        <w:t>чителів предмета «Захист Вітчизни»</w:t>
      </w:r>
    </w:p>
    <w:p w:rsidR="00155248" w:rsidRPr="007971DD" w:rsidRDefault="00155248" w:rsidP="000E35E0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Програмно-методичне забезпечення навчального процесу та організаційно-методичного супроводу вивчення предмета «Захист Вітчизни» у 2017-2018 навчальному році. </w:t>
      </w:r>
    </w:p>
    <w:p w:rsidR="00155248" w:rsidRPr="007971DD" w:rsidRDefault="00155248" w:rsidP="00155248">
      <w:pPr>
        <w:pStyle w:val="a7"/>
        <w:spacing w:after="0" w:line="240" w:lineRule="auto"/>
        <w:ind w:left="311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Іван Лазор,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методист ОІППО</w:t>
      </w:r>
    </w:p>
    <w:p w:rsidR="00155248" w:rsidRPr="007971DD" w:rsidRDefault="00155248" w:rsidP="00155248">
      <w:pPr>
        <w:pStyle w:val="a7"/>
        <w:spacing w:after="0" w:line="240" w:lineRule="auto"/>
        <w:ind w:left="709" w:firstLine="354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55248" w:rsidRPr="007971DD" w:rsidRDefault="00155248" w:rsidP="000E35E0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Питання мотивації творчих учителів предмета «Захист Вітчизни» до особистісного та професійного саморозвитку засобами участі у різноманітних конкурсах, науково-пізнавальних програмах тощо. </w:t>
      </w:r>
    </w:p>
    <w:p w:rsidR="00155248" w:rsidRPr="007971DD" w:rsidRDefault="00155248" w:rsidP="00155248">
      <w:pPr>
        <w:pStyle w:val="a7"/>
        <w:spacing w:after="0" w:line="240" w:lineRule="auto"/>
        <w:ind w:left="311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Ігор Валько,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головний спеціаліст Департаменту освіти та науки Івано-Франківської міської ради.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248" w:rsidRPr="007971DD" w:rsidRDefault="00155248" w:rsidP="000E35E0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Науково-методична робота з  військово-патріотичного виховання та предмета «Захист Вітчизни» у  навчальних закладах: теорія та сучасна практика. </w:t>
      </w:r>
    </w:p>
    <w:p w:rsidR="00155248" w:rsidRPr="007971DD" w:rsidRDefault="00155248" w:rsidP="00155248">
      <w:pPr>
        <w:pStyle w:val="a7"/>
        <w:spacing w:after="0" w:line="240" w:lineRule="auto"/>
        <w:ind w:left="311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Дмитро Скиданчук,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методист ІМЦ</w:t>
      </w:r>
    </w:p>
    <w:p w:rsidR="00155248" w:rsidRPr="007971DD" w:rsidRDefault="00155248" w:rsidP="001552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248" w:rsidRPr="007971DD" w:rsidRDefault="00155248" w:rsidP="000E35E0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Практичне заняття. «Особливості викладання розділів «Основи медичних знань і допомоги», «Домедична допомога в бойових умовах». </w:t>
      </w:r>
    </w:p>
    <w:p w:rsidR="00155248" w:rsidRDefault="00155248" w:rsidP="00155248">
      <w:pPr>
        <w:pStyle w:val="a7"/>
        <w:spacing w:after="0" w:line="240" w:lineRule="auto"/>
        <w:ind w:left="297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Іван Гуцуляк,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начальник ДУ «Територіальне медичне об'єднання МВС України по Івано-Франківській області»</w:t>
      </w:r>
    </w:p>
    <w:p w:rsidR="00926993" w:rsidRPr="00AF60F1" w:rsidRDefault="00DC1EA5" w:rsidP="00DC1EA5">
      <w:pPr>
        <w:pStyle w:val="ab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26993"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926993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926993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926993" w:rsidRPr="004276DD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926993" w:rsidRPr="002C15AF">
        <w:rPr>
          <w:rFonts w:ascii="Times New Roman" w:hAnsi="Times New Roman" w:cs="Times New Roman"/>
          <w:color w:val="000000" w:themeColor="text1"/>
        </w:rPr>
        <w:t>.</w:t>
      </w:r>
    </w:p>
    <w:p w:rsidR="00926993" w:rsidRPr="00EA4BFB" w:rsidRDefault="00926993" w:rsidP="00EA4BFB">
      <w:pPr>
        <w:pStyle w:val="a7"/>
        <w:spacing w:after="0" w:line="240" w:lineRule="auto"/>
        <w:ind w:left="347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Дмитро Скиданчук,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методист ІМЦ</w:t>
      </w:r>
    </w:p>
    <w:p w:rsidR="00155248" w:rsidRPr="007971DD" w:rsidRDefault="00155248" w:rsidP="00155248">
      <w:pPr>
        <w:pStyle w:val="a7"/>
        <w:spacing w:after="0" w:line="240" w:lineRule="auto"/>
        <w:ind w:left="709" w:firstLine="35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55248" w:rsidRPr="007971DD" w:rsidRDefault="00155248" w:rsidP="00155248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Література:</w:t>
      </w:r>
    </w:p>
    <w:p w:rsidR="004276DD" w:rsidRPr="004D6F79" w:rsidRDefault="004D6F79" w:rsidP="004D6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Водянюк Ф.М. Виховуємо патріотів. «Оборонний вісник» з тематичною вкладкою «Захист Вітчизни», 2017р., </w:t>
      </w:r>
      <w:r w:rsidR="00155248" w:rsidRPr="004D6F79">
        <w:rPr>
          <w:rFonts w:ascii="Times New Roman" w:hAnsi="Times New Roman" w:cs="Times New Roman"/>
          <w:sz w:val="24"/>
          <w:szCs w:val="24"/>
        </w:rPr>
        <w:t>–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№2, </w:t>
      </w:r>
      <w:r w:rsidR="00155248" w:rsidRPr="004D6F79">
        <w:rPr>
          <w:rFonts w:ascii="Times New Roman" w:hAnsi="Times New Roman" w:cs="Times New Roman"/>
          <w:sz w:val="24"/>
          <w:szCs w:val="24"/>
        </w:rPr>
        <w:t>–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2.</w:t>
      </w:r>
    </w:p>
    <w:p w:rsidR="004276DD" w:rsidRPr="004D6F79" w:rsidRDefault="004D6F79" w:rsidP="004D6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2. 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Лагно О.Г. Навчаємо майбутніх воїнів. «Оборонний вісник» з тематичною вкладкою «Захист Вітчизни», 2017р., </w:t>
      </w:r>
      <w:r w:rsidR="00155248" w:rsidRPr="004D6F79">
        <w:rPr>
          <w:rFonts w:ascii="Times New Roman" w:hAnsi="Times New Roman" w:cs="Times New Roman"/>
          <w:sz w:val="24"/>
          <w:szCs w:val="24"/>
        </w:rPr>
        <w:t>–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№3, </w:t>
      </w:r>
      <w:r w:rsidR="00155248" w:rsidRPr="004D6F79">
        <w:rPr>
          <w:rFonts w:ascii="Times New Roman" w:hAnsi="Times New Roman" w:cs="Times New Roman"/>
          <w:sz w:val="24"/>
          <w:szCs w:val="24"/>
        </w:rPr>
        <w:t>–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3.</w:t>
      </w:r>
    </w:p>
    <w:p w:rsidR="004276DD" w:rsidRPr="004D6F79" w:rsidRDefault="004D6F79" w:rsidP="004D6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Тимошенко Р.І., Закусило П.С. Перемога кується сучасною зброєю. Оборонний вісник» з тематичною вкладкою «Захист Вітчизни», 2017р., </w:t>
      </w:r>
      <w:r w:rsidR="00155248" w:rsidRPr="004D6F79">
        <w:rPr>
          <w:rFonts w:ascii="Times New Roman" w:hAnsi="Times New Roman" w:cs="Times New Roman"/>
          <w:sz w:val="24"/>
          <w:szCs w:val="24"/>
        </w:rPr>
        <w:t>–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№3, </w:t>
      </w:r>
      <w:r w:rsidR="00155248" w:rsidRPr="004D6F79">
        <w:rPr>
          <w:rFonts w:ascii="Times New Roman" w:hAnsi="Times New Roman" w:cs="Times New Roman"/>
          <w:sz w:val="24"/>
          <w:szCs w:val="24"/>
        </w:rPr>
        <w:t>–</w:t>
      </w:r>
      <w:r w:rsidR="00155248" w:rsidRPr="004D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4-8.</w:t>
      </w:r>
    </w:p>
    <w:p w:rsidR="004276DD" w:rsidRDefault="00EA4BFB" w:rsidP="00EA4B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55248" w:rsidRPr="004276DD">
        <w:rPr>
          <w:rFonts w:ascii="Times New Roman" w:hAnsi="Times New Roman" w:cs="Times New Roman"/>
          <w:color w:val="000000" w:themeColor="text1"/>
          <w:sz w:val="24"/>
          <w:szCs w:val="24"/>
        </w:rPr>
        <w:t>Основні орієнтири виховання учнів 1-11 класів загальноосвітніх навчальних закладів, затверджені наказом Міністерства освіти України від 31.10.2011 №1243.</w:t>
      </w:r>
    </w:p>
    <w:p w:rsidR="00155248" w:rsidRPr="00EA4BFB" w:rsidRDefault="00EA4BFB" w:rsidP="00EA4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</w:t>
      </w:r>
      <w:r w:rsidR="00155248" w:rsidRPr="00EA4B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Наказ Міністерства України від 16.06.2015 №641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</w:t>
      </w:r>
      <w:r w:rsidR="00155248" w:rsidRPr="00EA4BF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55248" w:rsidRPr="00EA4B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загальноосвітніх навчальних закладах».</w:t>
      </w:r>
    </w:p>
    <w:p w:rsidR="004276DD" w:rsidRPr="00746EE3" w:rsidRDefault="004276DD" w:rsidP="001552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55248" w:rsidRPr="007971DD" w:rsidRDefault="00155248" w:rsidP="0015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вчителів трудового навчання та креслення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48" w:rsidRPr="007971DD" w:rsidRDefault="00155248" w:rsidP="000E35E0">
      <w:pPr>
        <w:pStyle w:val="a7"/>
        <w:numPr>
          <w:ilvl w:val="0"/>
          <w:numId w:val="24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напрями та перспективи розвитку технологічної освіти в загальноосвітніх навчальних закладах міста в контексті нового Державного стандарту.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Про підсумки роботи міського методичного об’єднання учителів трудового навчання та креслення за 2016-2017 навчальний рік.</w:t>
      </w:r>
    </w:p>
    <w:p w:rsidR="00155248" w:rsidRPr="007971DD" w:rsidRDefault="00155248" w:rsidP="0015524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Ольга Горбейчук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ЗШ № 18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Навчально-методичне забезпечення викладання трудового навчання технологій та креслення у 2017-2018 н.р. у 5-9 класах відповідно до Державного стандарту базової і повної загальної середньої освіти.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Володимир Гащак,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ІФОІППО</w:t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Надія Степаніщенко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ІМЦ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Майстер-клас «Розробка календарно-тематичного планування з трудового навчання відповідно до оновлених програм для учнів 5-9 класів».</w:t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Володимир Гащак,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ІФОІППО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Підсумки роботи авторської творчої майстерні вчителів трудового навчання та креслення. Презентація альбома «Об’єкти технологічної діяльності у 5-х класах».</w:t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Іван Тхорик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Угорницької ЗШ</w:t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Ольга Горбейчук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ЗШ № 18 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E9" w:rsidRPr="00177CE9" w:rsidRDefault="006B2333" w:rsidP="006B2333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7CE9"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177CE9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177CE9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177CE9" w:rsidRPr="004276DD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177CE9" w:rsidRPr="002C15AF">
        <w:rPr>
          <w:rFonts w:ascii="Times New Roman" w:hAnsi="Times New Roman" w:cs="Times New Roman"/>
          <w:color w:val="000000" w:themeColor="text1"/>
        </w:rPr>
        <w:t>.</w:t>
      </w:r>
    </w:p>
    <w:p w:rsidR="00155248" w:rsidRPr="004A3A91" w:rsidRDefault="00177CE9" w:rsidP="004A3A91">
      <w:pPr>
        <w:pStyle w:val="a7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Надія Степаніщенко</w:t>
      </w:r>
      <w:r w:rsidR="004A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ІМЦ</w:t>
      </w:r>
    </w:p>
    <w:p w:rsidR="00155248" w:rsidRPr="007971DD" w:rsidRDefault="00155248" w:rsidP="00155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4276DD" w:rsidRDefault="00155248" w:rsidP="00155248">
      <w:pPr>
        <w:pStyle w:val="a7"/>
        <w:numPr>
          <w:ilvl w:val="4"/>
          <w:numId w:val="23"/>
        </w:numPr>
        <w:tabs>
          <w:tab w:val="clear" w:pos="3600"/>
          <w:tab w:val="num" w:pos="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Н.Богомолова. Упровадження ідей національно-патріотичного виховання в технологічній освіті. / Н.Богомолова // Трудове навчання в школі. – 2017. –  №6. – с. 8-11. </w:t>
      </w:r>
    </w:p>
    <w:p w:rsidR="004276DD" w:rsidRDefault="00155248" w:rsidP="00155248">
      <w:pPr>
        <w:pStyle w:val="a7"/>
        <w:numPr>
          <w:ilvl w:val="4"/>
          <w:numId w:val="23"/>
        </w:numPr>
        <w:tabs>
          <w:tab w:val="clear" w:pos="3600"/>
          <w:tab w:val="num" w:pos="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D">
        <w:rPr>
          <w:rFonts w:ascii="Times New Roman" w:eastAsia="Times New Roman" w:hAnsi="Times New Roman" w:cs="Times New Roman"/>
          <w:sz w:val="24"/>
          <w:szCs w:val="24"/>
          <w:lang w:eastAsia="ru-RU"/>
        </w:rPr>
        <w:t>І.Мужикова. Майстер-клас як засіб активізації  художньо-творчої діяльності підлітків. / І.Мужикова // Мистецтво та освіта. – 2014. – №2. – с.20-23.</w:t>
      </w:r>
    </w:p>
    <w:p w:rsidR="004276DD" w:rsidRDefault="00155248" w:rsidP="00155248">
      <w:pPr>
        <w:pStyle w:val="a7"/>
        <w:numPr>
          <w:ilvl w:val="4"/>
          <w:numId w:val="23"/>
        </w:numPr>
        <w:tabs>
          <w:tab w:val="clear" w:pos="3600"/>
          <w:tab w:val="num" w:pos="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В.Бурдун. Сучасні напрями трудового виховання учнів на уроках трудового навчання. / В.Бурдун //Трудова підготовка в рідній школі. – 2015 – №5. – с. 28-31.</w:t>
      </w:r>
    </w:p>
    <w:p w:rsidR="004276DD" w:rsidRDefault="00155248" w:rsidP="00155248">
      <w:pPr>
        <w:pStyle w:val="a7"/>
        <w:numPr>
          <w:ilvl w:val="4"/>
          <w:numId w:val="23"/>
        </w:numPr>
        <w:tabs>
          <w:tab w:val="clear" w:pos="3600"/>
          <w:tab w:val="num" w:pos="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D">
        <w:rPr>
          <w:rFonts w:ascii="Times New Roman" w:eastAsia="Times New Roman" w:hAnsi="Times New Roman" w:cs="Times New Roman"/>
          <w:sz w:val="24"/>
          <w:szCs w:val="24"/>
          <w:lang w:eastAsia="ru-RU"/>
        </w:rPr>
        <w:t>І.Андрощук. Розвивальний потенціал трудового навчання.  /І.Андрощук//Трудова підготовка в рідній школі. – 2014. – №4. – с.24-29.</w:t>
      </w:r>
    </w:p>
    <w:p w:rsidR="00155248" w:rsidRPr="004276DD" w:rsidRDefault="00155248" w:rsidP="00155248">
      <w:pPr>
        <w:pStyle w:val="a7"/>
        <w:numPr>
          <w:ilvl w:val="4"/>
          <w:numId w:val="23"/>
        </w:numPr>
        <w:tabs>
          <w:tab w:val="clear" w:pos="3600"/>
          <w:tab w:val="num" w:pos="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Н.Гамаза. Реалізація елементів етнопедагогіки під час трудової підготовки учнів. / Н.Гамаза // Трудове навчання в школі. – 2017. –  №5. – с. 8-11. </w:t>
      </w:r>
    </w:p>
    <w:p w:rsidR="00155248" w:rsidRPr="004276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248" w:rsidRPr="004276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248" w:rsidRPr="004A3A91" w:rsidRDefault="00155248" w:rsidP="004A3A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вчителів «Основ здоров’я»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Реалізація змісту навчальних програм з основ здоров’я та особливості викладання предмета у 2017-2018 навчальному році.  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 підсумки роботи міського методичного об’єднання учителів основ здоров’я за 2016-2017 навчальний рік.</w:t>
      </w:r>
    </w:p>
    <w:p w:rsidR="00155248" w:rsidRPr="007971DD" w:rsidRDefault="00155248" w:rsidP="0015524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Віра Горин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ЗШ № 2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Навчально-методичне забезпечення викладання основ здоров’я у 2017-2018 навчальному році в 5-9 класах відповідно до Державного стандарту базової і повної загальної середньої освіти.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5248" w:rsidRPr="007971DD" w:rsidRDefault="00155248" w:rsidP="001552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Оксана Євчук,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ІФОІППО</w:t>
      </w:r>
    </w:p>
    <w:p w:rsidR="00155248" w:rsidRPr="007971DD" w:rsidRDefault="00155248" w:rsidP="001552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Надія Степаніщенко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ІМЦ</w:t>
      </w:r>
    </w:p>
    <w:p w:rsidR="00155248" w:rsidRPr="007971DD" w:rsidRDefault="004276DD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Майстер-клас «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першої медичної допомоги у стані загрози життю потерпілому при різних випадках на вулиці». </w:t>
      </w:r>
    </w:p>
    <w:p w:rsidR="00155248" w:rsidRPr="007971DD" w:rsidRDefault="00155248" w:rsidP="001552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Леся Гунчак,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рятувальник, координатор проекту «Розвиток і розбудова волонтерської рятувальної служби в Україні»</w:t>
      </w:r>
    </w:p>
    <w:p w:rsidR="00155248" w:rsidRPr="007971DD" w:rsidRDefault="00155248" w:rsidP="001552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Уляна Яцків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ЗШ № 2                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Заняття-тренінг «Ефективне спілкування підлітків – запорука успіху».</w:t>
      </w:r>
    </w:p>
    <w:p w:rsidR="00155248" w:rsidRDefault="00155248" w:rsidP="0015524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Віра Горин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ЗШ № 2</w:t>
      </w:r>
    </w:p>
    <w:p w:rsidR="00537B00" w:rsidRPr="007971DD" w:rsidRDefault="00537B00" w:rsidP="0053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00" w:rsidRPr="00D571C2" w:rsidRDefault="00DD0483" w:rsidP="00DD0483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7B00" w:rsidRPr="00D571C2">
        <w:rPr>
          <w:rFonts w:ascii="Times New Roman" w:hAnsi="Times New Roman" w:cs="Times New Roman"/>
          <w:sz w:val="24"/>
          <w:szCs w:val="24"/>
        </w:rPr>
        <w:t>Опитування. Рівень методичного супроводу професійної діяльності</w:t>
      </w:r>
      <w:r w:rsidR="00537B00" w:rsidRPr="00D571C2">
        <w:rPr>
          <w:rFonts w:ascii="Times New Roman" w:hAnsi="Times New Roman" w:cs="Times New Roman"/>
        </w:rPr>
        <w:t xml:space="preserve"> </w:t>
      </w:r>
      <w:r w:rsidR="00537B00" w:rsidRPr="004276DD">
        <w:rPr>
          <w:rFonts w:ascii="Times New Roman" w:hAnsi="Times New Roman" w:cs="Times New Roman"/>
          <w:sz w:val="24"/>
        </w:rPr>
        <w:t>педагога</w:t>
      </w:r>
      <w:r w:rsidR="00537B00" w:rsidRPr="00D571C2">
        <w:rPr>
          <w:rFonts w:ascii="Times New Roman" w:hAnsi="Times New Roman" w:cs="Times New Roman"/>
        </w:rPr>
        <w:t>.</w:t>
      </w:r>
    </w:p>
    <w:p w:rsidR="00155248" w:rsidRPr="004A3A91" w:rsidRDefault="00537B00" w:rsidP="004A3A91">
      <w:pPr>
        <w:pStyle w:val="a7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Надія Степаніщенко</w:t>
      </w:r>
      <w:r w:rsidR="004A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ІМЦ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5248" w:rsidRPr="007971DD" w:rsidRDefault="00155248" w:rsidP="00155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155248" w:rsidRPr="007971DD" w:rsidRDefault="004276DD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А.Мул. Поняття надзвичайної ситуації в законодавстві України, зарубіжних держав та у Міжнародних правових актах. /А.Мул// Безпека життєдіяльності. – 2017. – № 4. – с.28-30. </w:t>
      </w:r>
    </w:p>
    <w:p w:rsidR="00155248" w:rsidRPr="004276DD" w:rsidRDefault="004276DD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155248" w:rsidRPr="00427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Н.Баранова. Тренінги для вчителів з педагогічної майстерності. – Х.: Вид. група «Основа», 2011. – 159 с.: іл., табл. – (Серія «тренінги в педагогічній практиці»).</w:t>
      </w:r>
    </w:p>
    <w:p w:rsidR="00155248" w:rsidRPr="00746EE3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746E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Н.Лужак. Пріоритетні напрямки роботи з безпеки життєдіяльності дитини. / Н.Лужак // Безпека життєдіяльності. – 2016. – №5. – с.18.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О.Федор. Обережність – запорука безпеки дитини. /О.Федор// Безпека життєдіяльності. – 2016. – № 5. – с.36.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Ю.Мартинюк. Впроваджуємо інтерактивні технології навчання. /Ю.Мартинюк// Безпека життєдіяльності. – 2017. – №3. – с.21-22.</w:t>
      </w:r>
    </w:p>
    <w:p w:rsidR="004276DD" w:rsidRDefault="004276DD" w:rsidP="001552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55248" w:rsidRPr="007971DD" w:rsidRDefault="00155248" w:rsidP="00C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вчителів образотворчого мистецтва</w:t>
      </w:r>
      <w:r w:rsidR="00CB6D5F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k-UA"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та художньої культури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48" w:rsidRPr="004276DD" w:rsidRDefault="004276DD" w:rsidP="0042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155248" w:rsidRPr="00427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системи художньо-естетичного навчання та виховання в умовах розвитку сучасної освіти.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 підсумки роботи міського методичного об’єднання учителів образотворчого мистецтва та художньої культури за 2016-2017 навчальний рік.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Наталія Бахмат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ЗШ № 16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Інструктивно-методичні рекомендації щодо викладання предметів художньо-естетичного циклу в 2017-2018 навчальному році.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Надія Степаніщенко,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ІМЦ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Майстер-клас «Виготовлення квітів для прикрас з тканини «фоаміран».</w:t>
      </w:r>
    </w:p>
    <w:p w:rsidR="00155248" w:rsidRPr="007971DD" w:rsidRDefault="00155248" w:rsidP="00155248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Галина Совтисік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СШ № 11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Методична скарбничка. Ознайомлення з фаховою методичною літературою.</w:t>
      </w:r>
    </w:p>
    <w:p w:rsidR="00155248" w:rsidRDefault="00155248" w:rsidP="00155248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Наталія Буяк,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учитель ЗШ № 3</w:t>
      </w:r>
    </w:p>
    <w:p w:rsidR="004276DD" w:rsidRDefault="004276DD" w:rsidP="004276DD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3229" w:rsidRPr="00177CE9" w:rsidRDefault="004276DD" w:rsidP="004276D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6D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FC3229"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FC3229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FC3229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FC3229" w:rsidRPr="004276DD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FC3229" w:rsidRPr="002C15AF">
        <w:rPr>
          <w:rFonts w:ascii="Times New Roman" w:hAnsi="Times New Roman" w:cs="Times New Roman"/>
          <w:color w:val="000000" w:themeColor="text1"/>
        </w:rPr>
        <w:t>.</w:t>
      </w:r>
    </w:p>
    <w:p w:rsidR="00FC3229" w:rsidRPr="007971DD" w:rsidRDefault="00FC3229" w:rsidP="004A3A91">
      <w:pPr>
        <w:pStyle w:val="a7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Надія Степаніщенко</w:t>
      </w:r>
      <w:r w:rsidR="004A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ІМЦ</w:t>
      </w:r>
    </w:p>
    <w:p w:rsidR="00155248" w:rsidRPr="007971DD" w:rsidRDefault="00155248" w:rsidP="00155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О.Гайдамака. Поліхудожнє виховання дитини. /О.Гайдамака// Образотворче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мистецтво.: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Шкільний світ. – 2015. – № 10. – с.1-2.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І.Мужикова. Майстер-клас як засіб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  художньо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-творчої діяльності підлітків. / І.Мужикова // Мистецтво та освіта. – 2014. – № 2. –с.20-23.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Сучасний урок. Інтерактивні технології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навчання.: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Наук.-метод. Посібник. /О.Пометун, Л.Пироженко // За ред. О.Пометун. – К.: А.С.К., 2003.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Нестандартні уроки в школі та їх аналіз (науково-методичний посібник).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Л.Рогожинська. Тиждень мистецтв у школі. /Л.Рогожинськака// Образотворче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мистецтво.: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Шкільний світ. – 2015. – № 11. – с.1-3.</w:t>
      </w:r>
    </w:p>
    <w:p w:rsidR="00155248" w:rsidRPr="007971DD" w:rsidRDefault="00155248" w:rsidP="0015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О.Гайдамака. Емоційно-смислова драматургія уроків. /О.Гайдамака// Образотворче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мистецтво.: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Шкільний світ. – 2015. – № 12. – с.1-2.</w:t>
      </w:r>
    </w:p>
    <w:p w:rsidR="00155248" w:rsidRPr="007971DD" w:rsidRDefault="00155248" w:rsidP="00155248">
      <w:pPr>
        <w:rPr>
          <w:rFonts w:ascii="Times New Roman" w:hAnsi="Times New Roman" w:cs="Times New Roman"/>
          <w:sz w:val="24"/>
          <w:szCs w:val="24"/>
        </w:rPr>
      </w:pPr>
    </w:p>
    <w:p w:rsidR="00155248" w:rsidRPr="007971DD" w:rsidRDefault="00155248" w:rsidP="001552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4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вчителів </w:t>
      </w:r>
      <w:r w:rsidRPr="007971DD">
        <w:rPr>
          <w:rFonts w:ascii="Times New Roman" w:eastAsia="Calibri" w:hAnsi="Times New Roman" w:cs="Times New Roman"/>
          <w:b/>
          <w:color w:val="7030A0"/>
          <w:sz w:val="28"/>
          <w:szCs w:val="24"/>
        </w:rPr>
        <w:t>музичного мистецтва</w:t>
      </w:r>
    </w:p>
    <w:p w:rsidR="00155248" w:rsidRPr="004276DD" w:rsidRDefault="004276DD" w:rsidP="004276D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155248" w:rsidRPr="004276DD">
        <w:rPr>
          <w:rFonts w:ascii="Times New Roman" w:eastAsia="Calibri" w:hAnsi="Times New Roman" w:cs="Times New Roman"/>
          <w:sz w:val="24"/>
          <w:szCs w:val="24"/>
        </w:rPr>
        <w:t>Реалізація змісту навчальних програм з музичного мистецтва та особливості викладання предмета у 2017-2018н.р.</w:t>
      </w:r>
    </w:p>
    <w:p w:rsidR="00155248" w:rsidRPr="00A614AC" w:rsidRDefault="00155248" w:rsidP="00155248">
      <w:pPr>
        <w:spacing w:after="0" w:line="240" w:lineRule="auto"/>
        <w:ind w:left="3544"/>
        <w:rPr>
          <w:rFonts w:ascii="Times New Roman" w:eastAsia="Calibri" w:hAnsi="Times New Roman" w:cs="Times New Roman"/>
          <w:i/>
          <w:sz w:val="24"/>
          <w:szCs w:val="24"/>
        </w:rPr>
      </w:pPr>
      <w:r w:rsidRPr="00A614AC">
        <w:rPr>
          <w:rFonts w:ascii="Times New Roman" w:eastAsia="Calibri" w:hAnsi="Times New Roman" w:cs="Times New Roman"/>
          <w:b/>
          <w:i/>
          <w:sz w:val="24"/>
          <w:szCs w:val="24"/>
        </w:rPr>
        <w:t>І.Микитюк</w:t>
      </w:r>
      <w:r w:rsidRPr="00A614AC">
        <w:rPr>
          <w:rFonts w:ascii="Times New Roman" w:eastAsia="Calibri" w:hAnsi="Times New Roman" w:cs="Times New Roman"/>
          <w:i/>
          <w:sz w:val="24"/>
          <w:szCs w:val="24"/>
        </w:rPr>
        <w:t>, методист ІМЦ.</w:t>
      </w:r>
    </w:p>
    <w:p w:rsidR="00155248" w:rsidRPr="004276DD" w:rsidRDefault="00155248" w:rsidP="004276DD">
      <w:pPr>
        <w:pStyle w:val="a7"/>
        <w:numPr>
          <w:ilvl w:val="0"/>
          <w:numId w:val="24"/>
        </w:numPr>
        <w:tabs>
          <w:tab w:val="clear" w:pos="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276DD">
        <w:rPr>
          <w:rFonts w:ascii="Times New Roman" w:eastAsia="Calibri" w:hAnsi="Times New Roman" w:cs="Times New Roman"/>
          <w:sz w:val="24"/>
          <w:szCs w:val="24"/>
        </w:rPr>
        <w:t>Про підсумки роботи міського методичного об’єднання учителів музичного мистецтва.</w:t>
      </w:r>
    </w:p>
    <w:p w:rsidR="00155248" w:rsidRPr="008658DE" w:rsidRDefault="00155248" w:rsidP="00155248">
      <w:pPr>
        <w:spacing w:after="0" w:line="240" w:lineRule="auto"/>
        <w:ind w:left="3544"/>
        <w:rPr>
          <w:rFonts w:ascii="Times New Roman" w:eastAsia="Calibri" w:hAnsi="Times New Roman" w:cs="Times New Roman"/>
          <w:i/>
          <w:sz w:val="24"/>
          <w:szCs w:val="24"/>
        </w:rPr>
      </w:pPr>
      <w:r w:rsidRPr="008658D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8658DE">
        <w:rPr>
          <w:rFonts w:ascii="Times New Roman" w:eastAsia="Calibri" w:hAnsi="Times New Roman" w:cs="Times New Roman"/>
          <w:b/>
          <w:i/>
          <w:sz w:val="24"/>
          <w:szCs w:val="24"/>
        </w:rPr>
        <w:t>В.Єрмакова.,</w:t>
      </w:r>
      <w:proofErr w:type="gramEnd"/>
      <w:r w:rsidRPr="008658DE">
        <w:rPr>
          <w:rFonts w:ascii="Times New Roman" w:eastAsia="Calibri" w:hAnsi="Times New Roman" w:cs="Times New Roman"/>
          <w:i/>
          <w:sz w:val="24"/>
          <w:szCs w:val="24"/>
        </w:rPr>
        <w:t xml:space="preserve">  вчитель музичного мистецтва ЗШ№28</w:t>
      </w:r>
    </w:p>
    <w:p w:rsidR="00155248" w:rsidRPr="008658DE" w:rsidRDefault="00155248" w:rsidP="004276DD">
      <w:pPr>
        <w:pStyle w:val="a7"/>
        <w:numPr>
          <w:ilvl w:val="0"/>
          <w:numId w:val="24"/>
        </w:numPr>
        <w:tabs>
          <w:tab w:val="clear" w:pos="0"/>
        </w:tabs>
        <w:spacing w:after="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8658DE">
        <w:rPr>
          <w:rFonts w:ascii="Times New Roman" w:eastAsia="Calibri" w:hAnsi="Times New Roman" w:cs="Times New Roman"/>
          <w:sz w:val="24"/>
          <w:szCs w:val="24"/>
        </w:rPr>
        <w:t xml:space="preserve">Порівняльний аналіз підручників з музичного мистецтва для учнів </w:t>
      </w:r>
      <w:r w:rsidR="00E17E59">
        <w:rPr>
          <w:rFonts w:ascii="Times New Roman" w:eastAsia="Calibri" w:hAnsi="Times New Roman" w:cs="Times New Roman"/>
          <w:sz w:val="24"/>
          <w:szCs w:val="24"/>
        </w:rPr>
        <w:t>5-7 класів</w:t>
      </w:r>
      <w:r w:rsidRPr="008658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5248" w:rsidRPr="008658DE" w:rsidRDefault="00155248" w:rsidP="00155248">
      <w:pPr>
        <w:pStyle w:val="a7"/>
        <w:spacing w:after="0" w:line="240" w:lineRule="auto"/>
        <w:ind w:left="3544"/>
        <w:rPr>
          <w:rFonts w:ascii="Times New Roman" w:eastAsia="Calibri" w:hAnsi="Times New Roman" w:cs="Times New Roman"/>
          <w:i/>
          <w:sz w:val="24"/>
          <w:szCs w:val="24"/>
        </w:rPr>
      </w:pPr>
      <w:r w:rsidRPr="008658DE">
        <w:rPr>
          <w:rFonts w:ascii="Times New Roman" w:eastAsia="Calibri" w:hAnsi="Times New Roman" w:cs="Times New Roman"/>
          <w:b/>
          <w:i/>
          <w:sz w:val="24"/>
          <w:szCs w:val="24"/>
        </w:rPr>
        <w:t>Р.Красій</w:t>
      </w:r>
      <w:r w:rsidRPr="008658DE">
        <w:rPr>
          <w:rFonts w:ascii="Times New Roman" w:eastAsia="Calibri" w:hAnsi="Times New Roman" w:cs="Times New Roman"/>
          <w:i/>
          <w:sz w:val="24"/>
          <w:szCs w:val="24"/>
        </w:rPr>
        <w:t>, вчитель музичного мистецтва  ЗШ№13.</w:t>
      </w:r>
    </w:p>
    <w:p w:rsidR="00155248" w:rsidRPr="008658DE" w:rsidRDefault="00155248" w:rsidP="004276DD">
      <w:pPr>
        <w:pStyle w:val="a7"/>
        <w:numPr>
          <w:ilvl w:val="0"/>
          <w:numId w:val="24"/>
        </w:numPr>
        <w:tabs>
          <w:tab w:val="clear" w:pos="0"/>
          <w:tab w:val="num" w:pos="142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658DE">
        <w:rPr>
          <w:rFonts w:ascii="Times New Roman" w:eastAsia="Calibri" w:hAnsi="Times New Roman" w:cs="Times New Roman"/>
          <w:sz w:val="24"/>
          <w:szCs w:val="24"/>
        </w:rPr>
        <w:t>Уроки</w:t>
      </w:r>
      <w:r w:rsidR="00E17E59">
        <w:rPr>
          <w:rFonts w:ascii="Times New Roman" w:eastAsia="Calibri" w:hAnsi="Times New Roman" w:cs="Times New Roman"/>
          <w:sz w:val="24"/>
          <w:szCs w:val="24"/>
        </w:rPr>
        <w:t xml:space="preserve"> з придмету «Мистецтво» 9 клас</w:t>
      </w:r>
      <w:r w:rsidRPr="008658DE">
        <w:rPr>
          <w:rFonts w:ascii="Times New Roman" w:eastAsia="Calibri" w:hAnsi="Times New Roman" w:cs="Times New Roman"/>
          <w:sz w:val="24"/>
          <w:szCs w:val="24"/>
        </w:rPr>
        <w:t>: теорія і практика.</w:t>
      </w:r>
    </w:p>
    <w:p w:rsidR="00155248" w:rsidRDefault="00155248" w:rsidP="00155248">
      <w:pPr>
        <w:spacing w:after="0" w:line="240" w:lineRule="auto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 w:rsidRPr="0086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658DE">
        <w:rPr>
          <w:rFonts w:ascii="Times New Roman" w:eastAsia="Calibri" w:hAnsi="Times New Roman" w:cs="Times New Roman"/>
          <w:b/>
          <w:i/>
          <w:sz w:val="24"/>
          <w:szCs w:val="24"/>
        </w:rPr>
        <w:t>В.Римар</w:t>
      </w:r>
      <w:r w:rsidRPr="008658DE">
        <w:rPr>
          <w:rFonts w:ascii="Times New Roman" w:eastAsia="Calibri" w:hAnsi="Times New Roman" w:cs="Times New Roman"/>
          <w:i/>
          <w:sz w:val="24"/>
          <w:szCs w:val="24"/>
        </w:rPr>
        <w:t>, методист з музичного мистецтва ОІППО.</w:t>
      </w:r>
    </w:p>
    <w:p w:rsidR="00FC3229" w:rsidRPr="007971DD" w:rsidRDefault="00FC3229" w:rsidP="00FC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29" w:rsidRPr="00177CE9" w:rsidRDefault="004276DD" w:rsidP="004276DD">
      <w:pPr>
        <w:pStyle w:val="ab"/>
        <w:numPr>
          <w:ilvl w:val="0"/>
          <w:numId w:val="24"/>
        </w:numPr>
        <w:tabs>
          <w:tab w:val="clear" w:pos="0"/>
          <w:tab w:val="num" w:pos="142"/>
        </w:tabs>
        <w:ind w:left="2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229"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FC3229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FC3229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FC3229" w:rsidRPr="004276DD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FC3229" w:rsidRPr="002C15AF">
        <w:rPr>
          <w:rFonts w:ascii="Times New Roman" w:hAnsi="Times New Roman" w:cs="Times New Roman"/>
          <w:color w:val="000000" w:themeColor="text1"/>
        </w:rPr>
        <w:t>.</w:t>
      </w:r>
    </w:p>
    <w:p w:rsidR="00FC3229" w:rsidRPr="00FC3229" w:rsidRDefault="00FC3229" w:rsidP="00FC3229">
      <w:pPr>
        <w:pStyle w:val="a7"/>
        <w:spacing w:after="0" w:line="240" w:lineRule="auto"/>
        <w:ind w:left="3476" w:firstLine="64"/>
        <w:rPr>
          <w:rFonts w:ascii="Times New Roman" w:eastAsia="Calibri" w:hAnsi="Times New Roman" w:cs="Times New Roman"/>
          <w:i/>
          <w:sz w:val="24"/>
          <w:szCs w:val="24"/>
        </w:rPr>
      </w:pPr>
      <w:r w:rsidRPr="00FC3229">
        <w:rPr>
          <w:rFonts w:ascii="Times New Roman" w:eastAsia="Calibri" w:hAnsi="Times New Roman" w:cs="Times New Roman"/>
          <w:b/>
          <w:i/>
          <w:sz w:val="24"/>
          <w:szCs w:val="24"/>
        </w:rPr>
        <w:t>І.Микитюк</w:t>
      </w:r>
      <w:r w:rsidRPr="00FC3229">
        <w:rPr>
          <w:rFonts w:ascii="Times New Roman" w:eastAsia="Calibri" w:hAnsi="Times New Roman" w:cs="Times New Roman"/>
          <w:i/>
          <w:sz w:val="24"/>
          <w:szCs w:val="24"/>
        </w:rPr>
        <w:t>, методист ІМЦ.</w:t>
      </w:r>
    </w:p>
    <w:p w:rsidR="00E17E59" w:rsidRPr="00E17E59" w:rsidRDefault="005217F6" w:rsidP="005217F6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Cs w:val="24"/>
        </w:rPr>
      </w:pPr>
      <w:r w:rsidRPr="005217F6">
        <w:rPr>
          <w:rFonts w:ascii="Times New Roman" w:hAnsi="Times New Roman" w:cs="Times New Roman"/>
          <w:sz w:val="24"/>
          <w:szCs w:val="28"/>
        </w:rPr>
        <w:t>Сучасні погляд</w:t>
      </w:r>
      <w:r w:rsidR="00E17E59">
        <w:rPr>
          <w:rFonts w:ascii="Times New Roman" w:hAnsi="Times New Roman" w:cs="Times New Roman"/>
          <w:sz w:val="24"/>
          <w:szCs w:val="28"/>
        </w:rPr>
        <w:t>и на психічне здоров’я педагога.</w:t>
      </w:r>
    </w:p>
    <w:p w:rsidR="004A3A91" w:rsidRDefault="00E17E59" w:rsidP="004A3A91">
      <w:pPr>
        <w:pStyle w:val="a7"/>
        <w:ind w:left="354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17E59">
        <w:rPr>
          <w:rFonts w:ascii="Times New Roman" w:hAnsi="Times New Roman" w:cs="Times New Roman"/>
          <w:b/>
          <w:i/>
          <w:sz w:val="24"/>
          <w:szCs w:val="28"/>
        </w:rPr>
        <w:t>О.Пітик</w:t>
      </w:r>
      <w:r w:rsidRPr="00E17E59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5217F6" w:rsidRPr="00E17E59">
        <w:rPr>
          <w:rFonts w:ascii="Times New Roman" w:hAnsi="Times New Roman" w:cs="Times New Roman"/>
          <w:i/>
          <w:sz w:val="24"/>
          <w:szCs w:val="28"/>
        </w:rPr>
        <w:t>доцент кафедри психіатрії наркології і медичної психо</w:t>
      </w:r>
      <w:r w:rsidR="004A3A91">
        <w:rPr>
          <w:rFonts w:ascii="Times New Roman" w:hAnsi="Times New Roman" w:cs="Times New Roman"/>
          <w:i/>
          <w:sz w:val="24"/>
          <w:szCs w:val="28"/>
        </w:rPr>
        <w:t xml:space="preserve">логії , кандидат медичних наук </w:t>
      </w:r>
    </w:p>
    <w:p w:rsidR="00155248" w:rsidRPr="004A3A91" w:rsidRDefault="00155248" w:rsidP="004A3A91">
      <w:pPr>
        <w:pStyle w:val="a7"/>
        <w:ind w:left="3544" w:hanging="3402"/>
        <w:jc w:val="both"/>
        <w:rPr>
          <w:rFonts w:ascii="Times New Roman" w:hAnsi="Times New Roman" w:cs="Times New Roman"/>
          <w:b/>
          <w:i/>
          <w:szCs w:val="24"/>
        </w:rPr>
      </w:pPr>
      <w:r w:rsidRPr="00E17E59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619C1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59">
        <w:rPr>
          <w:rFonts w:ascii="Times New Roman" w:hAnsi="Times New Roman" w:cs="Times New Roman"/>
          <w:sz w:val="24"/>
          <w:szCs w:val="24"/>
          <w:lang w:val="uk-UA"/>
        </w:rPr>
        <w:t>1. Масол Л.М. Методика навчання мистецтва / Л.М. Масол. – Харків: Ранок. Веста, 20</w:t>
      </w:r>
      <w:r w:rsidRPr="008619C1">
        <w:rPr>
          <w:rFonts w:ascii="Times New Roman" w:hAnsi="Times New Roman" w:cs="Times New Roman"/>
          <w:sz w:val="24"/>
          <w:szCs w:val="24"/>
        </w:rPr>
        <w:t>06. – 256 с.</w:t>
      </w:r>
    </w:p>
    <w:p w:rsidR="008619C1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C1">
        <w:rPr>
          <w:rFonts w:ascii="Times New Roman" w:hAnsi="Times New Roman" w:cs="Times New Roman"/>
          <w:sz w:val="24"/>
          <w:szCs w:val="24"/>
        </w:rPr>
        <w:t xml:space="preserve">2. Л. Масол. Ігрові художньо-педагогічні технології в процесі викладання інтегрованого курсу «Мистецтво» // Початкова школа. – 2007. – № 01. </w:t>
      </w:r>
    </w:p>
    <w:p w:rsidR="008619C1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C1">
        <w:rPr>
          <w:rFonts w:ascii="Times New Roman" w:hAnsi="Times New Roman" w:cs="Times New Roman"/>
          <w:sz w:val="24"/>
          <w:szCs w:val="24"/>
        </w:rPr>
        <w:t xml:space="preserve">3. Методичні рекомендації Міністерства освіти України. Інтегрований курс «Мистецтво» [Електронний ресурс]. – Режим доступу: osvita.ua/legislation/Ser_osv/2617. </w:t>
      </w:r>
    </w:p>
    <w:p w:rsidR="008619C1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C1">
        <w:rPr>
          <w:rFonts w:ascii="Times New Roman" w:hAnsi="Times New Roman" w:cs="Times New Roman"/>
          <w:sz w:val="24"/>
          <w:szCs w:val="24"/>
        </w:rPr>
        <w:t xml:space="preserve">4. Методичні рекомендації щодо викладання предметів художньо- естетичного циклу у загальноосвітньому навчальному закладі / В.В. Кондратова, С.В. Черненко // Методичний вісник. – 2016. – № 52. </w:t>
      </w:r>
    </w:p>
    <w:p w:rsidR="008619C1" w:rsidRPr="001A0567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C1">
        <w:rPr>
          <w:rFonts w:ascii="Times New Roman" w:hAnsi="Times New Roman" w:cs="Times New Roman"/>
          <w:sz w:val="24"/>
          <w:szCs w:val="24"/>
        </w:rPr>
        <w:t xml:space="preserve">5. Н. Миропольська, С. Ничкало та ін. Уроки художньо-естетичного циклу в школі: навчання і виховання: [посібник для вчителя] // Тернопіль: навчальна </w:t>
      </w:r>
      <w:r w:rsidRPr="001A0567">
        <w:rPr>
          <w:rFonts w:ascii="Times New Roman" w:hAnsi="Times New Roman" w:cs="Times New Roman"/>
          <w:sz w:val="24"/>
          <w:szCs w:val="24"/>
        </w:rPr>
        <w:t xml:space="preserve">книга «Богдан», 2006. </w:t>
      </w:r>
    </w:p>
    <w:p w:rsidR="008619C1" w:rsidRPr="001A0567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6. Нестандартні уроки [Електронний ресурс]. – Режим доступу: </w:t>
      </w:r>
      <w:hyperlink r:id="rId32" w:history="1">
        <w:r w:rsidRPr="001A056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http://www.tnpu.edu.ua/kurs/60/d8.html</w:t>
        </w:r>
      </w:hyperlink>
      <w:r w:rsidRPr="001A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C1" w:rsidRPr="008619C1" w:rsidRDefault="008619C1" w:rsidP="0086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67">
        <w:rPr>
          <w:rFonts w:ascii="Times New Roman" w:hAnsi="Times New Roman" w:cs="Times New Roman"/>
          <w:sz w:val="24"/>
          <w:szCs w:val="24"/>
        </w:rPr>
        <w:t xml:space="preserve">7. Урок музики – основна форма навчально-виховного процесу [Електронний ресурс]. – Режим </w:t>
      </w:r>
      <w:r w:rsidRPr="008619C1">
        <w:rPr>
          <w:rFonts w:ascii="Times New Roman" w:hAnsi="Times New Roman" w:cs="Times New Roman"/>
          <w:sz w:val="24"/>
          <w:szCs w:val="24"/>
        </w:rPr>
        <w:t>доступу: http://ua.textrefe</w:t>
      </w:r>
      <w:r w:rsidR="00DE34C5">
        <w:rPr>
          <w:rFonts w:ascii="Times New Roman" w:hAnsi="Times New Roman" w:cs="Times New Roman"/>
          <w:sz w:val="24"/>
          <w:szCs w:val="24"/>
        </w:rPr>
        <w:t xml:space="preserve">rat.com/referat-12986- 1.html. </w:t>
      </w:r>
    </w:p>
    <w:p w:rsidR="00423816" w:rsidRDefault="00423816" w:rsidP="001552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55248" w:rsidRPr="00C43519" w:rsidRDefault="00155248" w:rsidP="00C43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15524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Секція </w:t>
      </w:r>
      <w:r w:rsidRPr="001552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бібліотекарів ЗНЗ</w:t>
      </w:r>
      <w:r w:rsidRPr="00155248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</w:p>
    <w:p w:rsidR="00155248" w:rsidRPr="00A46AA9" w:rsidRDefault="00155248" w:rsidP="0015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5248" w:rsidRPr="007971DD" w:rsidRDefault="00155248" w:rsidP="000E35E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 загальноосвітнього навчального закладу: новий формат діяльності.</w:t>
      </w:r>
    </w:p>
    <w:p w:rsidR="00155248" w:rsidRPr="007971DD" w:rsidRDefault="00155248" w:rsidP="0015524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підсумки роботи міського методичного об’єднання бібліотечних працівників за 2016-2017 навчальний рік.</w:t>
      </w:r>
    </w:p>
    <w:p w:rsidR="00155248" w:rsidRPr="007971DD" w:rsidRDefault="00155248" w:rsidP="00155248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Олена Кучеренко,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завідувач бібліотеки ЗШ № 28.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248" w:rsidRPr="007971DD" w:rsidRDefault="00155248" w:rsidP="00155248">
      <w:pPr>
        <w:spacing w:after="0" w:line="240" w:lineRule="auto"/>
        <w:ind w:left="4253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48" w:rsidRPr="007971DD" w:rsidRDefault="00155248" w:rsidP="0015524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Методичні рекомендації щодо організації роботи шкільних бібліотек на 2017-2018 навчальний рік.</w:t>
      </w:r>
    </w:p>
    <w:p w:rsidR="00155248" w:rsidRPr="007971DD" w:rsidRDefault="00155248" w:rsidP="00155248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Уляна Чупрунова,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методист ІМЦ</w:t>
      </w:r>
    </w:p>
    <w:p w:rsidR="00155248" w:rsidRPr="007971DD" w:rsidRDefault="00155248" w:rsidP="00155248">
      <w:pPr>
        <w:spacing w:after="0" w:line="240" w:lineRule="auto"/>
        <w:ind w:left="2484" w:firstLine="17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48" w:rsidRPr="007971DD" w:rsidRDefault="00155248" w:rsidP="000E35E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Вернісаж бібліотечних ідей та можливостей. Сучасні методики щодо заохочення дітей до читання. Презентація сайту бібліотеки ЦМДБ та літературних новинок.</w:t>
      </w:r>
    </w:p>
    <w:p w:rsidR="00155248" w:rsidRPr="007971DD" w:rsidRDefault="00155248" w:rsidP="00155248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Лілія Гомілкова,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ЦМДБ</w:t>
      </w:r>
    </w:p>
    <w:p w:rsidR="00155248" w:rsidRPr="007971DD" w:rsidRDefault="00155248" w:rsidP="00155248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248" w:rsidRPr="007971DD" w:rsidRDefault="00155248" w:rsidP="000E35E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 проекту «Промоція дитячого читання».</w:t>
      </w:r>
    </w:p>
    <w:p w:rsidR="00155248" w:rsidRPr="007971DD" w:rsidRDefault="00155248" w:rsidP="00155248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Олена Кучеренко,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керівник м/о, завідувач бібліотеки ЗШ № 28, </w:t>
      </w:r>
    </w:p>
    <w:p w:rsidR="00155248" w:rsidRPr="007971DD" w:rsidRDefault="00155248" w:rsidP="00155248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Галина Стрільчук,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керівник творчої групи шкільних бібліотекарів, бібліотекар ПМЛ</w:t>
      </w:r>
    </w:p>
    <w:p w:rsidR="00155248" w:rsidRPr="007971DD" w:rsidRDefault="00155248" w:rsidP="001552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236E" w:rsidRPr="00177CE9" w:rsidRDefault="001B236E" w:rsidP="001B236E">
      <w:pPr>
        <w:pStyle w:val="ab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6DD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бібліотекаря</w:t>
      </w:r>
      <w:r w:rsidRPr="002C15AF">
        <w:rPr>
          <w:rFonts w:ascii="Times New Roman" w:hAnsi="Times New Roman" w:cs="Times New Roman"/>
          <w:color w:val="000000" w:themeColor="text1"/>
        </w:rPr>
        <w:t>.</w:t>
      </w:r>
    </w:p>
    <w:p w:rsidR="00155248" w:rsidRPr="005217F6" w:rsidRDefault="00155248" w:rsidP="001B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1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Різне:</w:t>
      </w:r>
    </w:p>
    <w:p w:rsidR="00155248" w:rsidRPr="005217F6" w:rsidRDefault="00155248" w:rsidP="0015524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17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521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використання в бібліотеках загальноосвітніх навчальних закладів УДК (Універсальної десяткової класифікації як міжнародної класифікаційної системи);</w:t>
      </w:r>
    </w:p>
    <w:p w:rsidR="00155248" w:rsidRPr="007971DD" w:rsidRDefault="00155248" w:rsidP="0015524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учнів 9-х класів підручниками відповідно до плану-доставки Державного підприємства по торгівлі МОН України.</w:t>
      </w:r>
    </w:p>
    <w:p w:rsidR="00155248" w:rsidRDefault="00155248" w:rsidP="00155248">
      <w:pPr>
        <w:spacing w:after="0" w:line="240" w:lineRule="auto"/>
        <w:ind w:left="705" w:firstLine="9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Уляна Чупрунова,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ІМЦ</w:t>
      </w:r>
    </w:p>
    <w:p w:rsidR="00B7557B" w:rsidRDefault="00B7557B" w:rsidP="00B766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57B" w:rsidRDefault="00B7557B" w:rsidP="00B766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663" w:rsidRPr="00B76663" w:rsidRDefault="00B76663" w:rsidP="00B766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lastRenderedPageBreak/>
        <w:t>Література: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 xml:space="preserve">Примірне положення про шкільний бібліотечно-інформаційний центр загальноосвітнього начального закладу </w:t>
      </w:r>
      <w:r w:rsidRPr="00B76663">
        <w:rPr>
          <w:rFonts w:ascii="Times New Roman" w:hAnsi="Times New Roman" w:cs="Times New Roman"/>
          <w:sz w:val="24"/>
          <w:szCs w:val="24"/>
        </w:rPr>
        <w:t>[</w:t>
      </w:r>
      <w:r w:rsidRPr="00B76663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B76663">
        <w:rPr>
          <w:rFonts w:ascii="Times New Roman" w:hAnsi="Times New Roman" w:cs="Times New Roman"/>
          <w:sz w:val="24"/>
          <w:szCs w:val="24"/>
        </w:rPr>
        <w:t>]</w:t>
      </w:r>
      <w:r w:rsidRPr="00B76663">
        <w:rPr>
          <w:rFonts w:ascii="Times New Roman" w:hAnsi="Times New Roman" w:cs="Times New Roman"/>
          <w:sz w:val="24"/>
          <w:szCs w:val="24"/>
          <w:lang w:val="uk-UA"/>
        </w:rPr>
        <w:t xml:space="preserve"> // ШБІЦ. Бібліотечна робота. – 2017. – № 3. – С. 7- 11.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Герасименко І. Дитяче читання: бачення і перспективи / Т.Герасименко// ШБІЦ. Бібліотечна робота. – 2017. – № 3. – С. 19- 21.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Іванова Я.Є. Створюємо позитивний імідж бібліотеки / Я.Є. Іванова, Н.Бахметова // ШБІЦ. – 2012. – № 10. – С. 35 – 40.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Козловець Н. Бібліотечні уроки в школі / Наталія Козловець // ШБІЦ. Бібліотечна робота. – 2016. – № 6. – С. 32- 33.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Малкович І. Українська книжка заміщує російську / Іван Малкович // ШБІЦ. – 2016. – № 6. – С. 81- 83.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Подокопна Є. Партнерство задля читання дітей / Єлізавета Подокопна // ШБІЦ. – 2016. – № 6. – С. 84 - 89.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Сидорова О. Буктрейлер – один з дієвих засобів підвищення статусу читання // Сидорова Оксана, Шкурко Світлана // ШБІЦ. Бібліотечна робота. – 2016. – № 5. – С. 40 - 41.</w:t>
      </w:r>
    </w:p>
    <w:p w:rsidR="00B76663" w:rsidRPr="00B76663" w:rsidRDefault="00B76663" w:rsidP="00B7666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Від традицій до інновацій: сучасні моделі книжкових виставок [методичні рекомендації] / укл. В.В. Шейчук; Хмельницька обласна універсальна наукова бібліотека ім. Миколи Островського. – Хмельницький, 2013. – 24с.</w:t>
      </w:r>
    </w:p>
    <w:p w:rsidR="00B76663" w:rsidRPr="00B76663" w:rsidRDefault="00B76663" w:rsidP="00B76663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663">
        <w:rPr>
          <w:rFonts w:ascii="Times New Roman" w:hAnsi="Times New Roman" w:cs="Times New Roman"/>
          <w:sz w:val="24"/>
          <w:szCs w:val="24"/>
          <w:lang w:val="uk-UA"/>
        </w:rPr>
        <w:t>9. Черевко Л. Використання комп’ютера для облікових операцій в шкільній бібліотеці / Людмила Черевко // ШБІЦ. Бібліотечна робота. – 2017. – № 7. – С. 30</w:t>
      </w:r>
    </w:p>
    <w:p w:rsidR="00B74212" w:rsidRDefault="00B74212" w:rsidP="00B7557B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55248" w:rsidRPr="00B7557B" w:rsidRDefault="00155248" w:rsidP="00B7557B">
      <w:pPr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15524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Секція</w:t>
      </w:r>
      <w:r w:rsidR="00E21E7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чителів курсу «Основи християнської етики»</w:t>
      </w:r>
    </w:p>
    <w:p w:rsidR="00C70D02" w:rsidRPr="00C70D02" w:rsidRDefault="00C70D02" w:rsidP="00C70D02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t>Курс «Основи  християнської етики»: досвід, проблеми, перспективи. Методичний супровід професійного розвитку вчителів.</w:t>
      </w:r>
    </w:p>
    <w:p w:rsidR="00C70D02" w:rsidRPr="00C70D02" w:rsidRDefault="00C70D02" w:rsidP="00C70D02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t>Про результати участі учнів міста у ІІ та ІІІ етапах учнівської олімпіади «Як ти знаєш Біблію?» та конкурсі учнівських творів на морально-етичну тематику «Бог-Україна-Родина і я».</w:t>
      </w:r>
    </w:p>
    <w:p w:rsidR="00C70D02" w:rsidRPr="00C70D02" w:rsidRDefault="00C70D02" w:rsidP="00C70D02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lastRenderedPageBreak/>
        <w:t>Про навчально-методичне забезпечення викладання курсу «Основи християнської етики» у загальноосвітніх навчальних закладах міста.</w:t>
      </w:r>
      <w:r w:rsidRPr="00C70D02">
        <w:rPr>
          <w:rFonts w:ascii="Times New Roman" w:hAnsi="Times New Roman" w:cs="Times New Roman"/>
          <w:sz w:val="24"/>
          <w:szCs w:val="24"/>
        </w:rPr>
        <w:tab/>
      </w:r>
      <w:r w:rsidRPr="00C70D02">
        <w:rPr>
          <w:rFonts w:ascii="Times New Roman" w:hAnsi="Times New Roman" w:cs="Times New Roman"/>
          <w:sz w:val="24"/>
          <w:szCs w:val="24"/>
        </w:rPr>
        <w:tab/>
      </w:r>
      <w:r w:rsidRPr="00C70D02">
        <w:rPr>
          <w:rFonts w:ascii="Times New Roman" w:hAnsi="Times New Roman" w:cs="Times New Roman"/>
          <w:sz w:val="24"/>
          <w:szCs w:val="24"/>
        </w:rPr>
        <w:tab/>
      </w:r>
    </w:p>
    <w:p w:rsidR="00C70D02" w:rsidRPr="00C70D02" w:rsidRDefault="00C70D02" w:rsidP="00C70D02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0D02">
        <w:rPr>
          <w:rFonts w:ascii="Times New Roman" w:hAnsi="Times New Roman" w:cs="Times New Roman"/>
          <w:b/>
          <w:i/>
          <w:sz w:val="24"/>
          <w:szCs w:val="24"/>
        </w:rPr>
        <w:t xml:space="preserve">Олександра Савка, </w:t>
      </w:r>
      <w:r w:rsidRPr="00C70D02">
        <w:rPr>
          <w:rFonts w:ascii="Times New Roman" w:hAnsi="Times New Roman" w:cs="Times New Roman"/>
          <w:i/>
          <w:sz w:val="24"/>
          <w:szCs w:val="24"/>
          <w:lang w:val="uk-UA"/>
        </w:rPr>
        <w:t>директор</w:t>
      </w:r>
      <w:r w:rsidRPr="00C70D02">
        <w:rPr>
          <w:rFonts w:ascii="Times New Roman" w:hAnsi="Times New Roman" w:cs="Times New Roman"/>
          <w:i/>
          <w:sz w:val="24"/>
          <w:szCs w:val="24"/>
        </w:rPr>
        <w:t xml:space="preserve"> ІМЦ</w:t>
      </w:r>
    </w:p>
    <w:p w:rsidR="00C70D02" w:rsidRDefault="004913FB" w:rsidP="007806F1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Тренінг «Духовна культура як складова </w:t>
      </w:r>
      <w:r w:rsidR="00DC66F2">
        <w:rPr>
          <w:rFonts w:ascii="Times New Roman" w:hAnsi="Times New Roman" w:cs="Times New Roman"/>
          <w:sz w:val="24"/>
          <w:szCs w:val="24"/>
        </w:rPr>
        <w:t xml:space="preserve"> професійного </w:t>
      </w:r>
      <w:r>
        <w:rPr>
          <w:rFonts w:ascii="Times New Roman" w:hAnsi="Times New Roman" w:cs="Times New Roman"/>
          <w:sz w:val="24"/>
          <w:szCs w:val="24"/>
        </w:rPr>
        <w:t>розвитку педагога»</w:t>
      </w:r>
    </w:p>
    <w:p w:rsidR="004913FB" w:rsidRPr="004913FB" w:rsidRDefault="004913FB" w:rsidP="004913FB">
      <w:pPr>
        <w:pStyle w:val="a7"/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913FB">
        <w:rPr>
          <w:rFonts w:ascii="Times New Roman" w:hAnsi="Times New Roman" w:cs="Times New Roman"/>
          <w:b/>
          <w:i/>
          <w:sz w:val="24"/>
          <w:szCs w:val="24"/>
        </w:rPr>
        <w:t>Іванна Залеська</w:t>
      </w:r>
      <w:r w:rsidRPr="004913FB">
        <w:rPr>
          <w:rFonts w:ascii="Times New Roman" w:hAnsi="Times New Roman" w:cs="Times New Roman"/>
          <w:i/>
          <w:sz w:val="24"/>
          <w:szCs w:val="24"/>
        </w:rPr>
        <w:t>, практичний психолог ЗШ № 15</w:t>
      </w:r>
    </w:p>
    <w:p w:rsidR="004913FB" w:rsidRPr="004913FB" w:rsidRDefault="004913FB" w:rsidP="004913FB">
      <w:pPr>
        <w:pStyle w:val="a7"/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913FB">
        <w:rPr>
          <w:rFonts w:ascii="Times New Roman" w:hAnsi="Times New Roman" w:cs="Times New Roman"/>
          <w:b/>
          <w:i/>
          <w:sz w:val="24"/>
          <w:szCs w:val="24"/>
        </w:rPr>
        <w:t>Ольга Івасів</w:t>
      </w:r>
      <w:r w:rsidRPr="004913FB">
        <w:rPr>
          <w:rFonts w:ascii="Times New Roman" w:hAnsi="Times New Roman" w:cs="Times New Roman"/>
          <w:i/>
          <w:sz w:val="24"/>
          <w:szCs w:val="24"/>
        </w:rPr>
        <w:t>, вчитель ЗШ № 15</w:t>
      </w:r>
    </w:p>
    <w:p w:rsidR="00C70D02" w:rsidRPr="00C70D02" w:rsidRDefault="00C70D02" w:rsidP="00C70D02">
      <w:pPr>
        <w:pStyle w:val="a7"/>
        <w:numPr>
          <w:ilvl w:val="0"/>
          <w:numId w:val="57"/>
        </w:numPr>
        <w:tabs>
          <w:tab w:val="left" w:pos="405"/>
        </w:tabs>
        <w:spacing w:after="0" w:line="240" w:lineRule="auto"/>
        <w:ind w:hanging="369"/>
        <w:jc w:val="both"/>
        <w:rPr>
          <w:rFonts w:ascii="Times New Roman" w:hAnsi="Times New Roman" w:cs="Times New Roman"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t xml:space="preserve">Про спільні </w:t>
      </w:r>
      <w:r w:rsidR="00B2233F">
        <w:rPr>
          <w:rFonts w:ascii="Times New Roman" w:hAnsi="Times New Roman" w:cs="Times New Roman"/>
          <w:sz w:val="24"/>
          <w:szCs w:val="24"/>
        </w:rPr>
        <w:t>заходи Департаменту освіти та науки</w:t>
      </w:r>
      <w:r w:rsidR="00944BA1">
        <w:rPr>
          <w:rFonts w:ascii="Times New Roman" w:hAnsi="Times New Roman" w:cs="Times New Roman"/>
          <w:sz w:val="24"/>
          <w:szCs w:val="24"/>
        </w:rPr>
        <w:t xml:space="preserve"> і</w:t>
      </w:r>
      <w:bookmarkStart w:id="0" w:name="_GoBack"/>
      <w:bookmarkEnd w:id="0"/>
      <w:r w:rsidRPr="00C70D02">
        <w:rPr>
          <w:rFonts w:ascii="Times New Roman" w:hAnsi="Times New Roman" w:cs="Times New Roman"/>
          <w:sz w:val="24"/>
          <w:szCs w:val="24"/>
        </w:rPr>
        <w:t xml:space="preserve"> комісії у справах освіти і виховання на новий навчальний рік.</w:t>
      </w:r>
    </w:p>
    <w:p w:rsidR="00C70D02" w:rsidRPr="00C70D02" w:rsidRDefault="00C70D02" w:rsidP="00C70D02">
      <w:pPr>
        <w:tabs>
          <w:tab w:val="left" w:pos="4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0D0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0D0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0D0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0D0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0D0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Галина Гришко, </w:t>
      </w:r>
      <w:r w:rsidRPr="00C70D02">
        <w:rPr>
          <w:rFonts w:ascii="Times New Roman" w:hAnsi="Times New Roman" w:cs="Times New Roman"/>
          <w:i/>
          <w:sz w:val="24"/>
          <w:szCs w:val="24"/>
        </w:rPr>
        <w:t>голова комісії у справах освіти та виховання</w:t>
      </w:r>
    </w:p>
    <w:p w:rsidR="00C70D02" w:rsidRPr="00B74212" w:rsidRDefault="00C70D02" w:rsidP="00B74212">
      <w:pPr>
        <w:pStyle w:val="a7"/>
        <w:tabs>
          <w:tab w:val="left" w:pos="405"/>
        </w:tabs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C70D02" w:rsidRPr="00C70D02" w:rsidRDefault="00C70D02" w:rsidP="00C70D02">
      <w:pPr>
        <w:pStyle w:val="4"/>
        <w:keepLines w:val="0"/>
        <w:numPr>
          <w:ilvl w:val="0"/>
          <w:numId w:val="57"/>
        </w:numPr>
        <w:spacing w:before="0" w:line="240" w:lineRule="auto"/>
        <w:ind w:hanging="36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70D02">
        <w:rPr>
          <w:rFonts w:ascii="Times New Roman" w:hAnsi="Times New Roman" w:cs="Times New Roman"/>
          <w:i w:val="0"/>
          <w:color w:val="auto"/>
          <w:sz w:val="24"/>
          <w:szCs w:val="24"/>
        </w:rPr>
        <w:t>Педагогічна експрес-інформація. Огляд нормативної документації, навчально-методичної, фахової літератури.</w:t>
      </w:r>
    </w:p>
    <w:p w:rsidR="00C70D02" w:rsidRPr="00C70D02" w:rsidRDefault="00C70D02" w:rsidP="00C70D02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0D02">
        <w:rPr>
          <w:rFonts w:ascii="Times New Roman" w:hAnsi="Times New Roman" w:cs="Times New Roman"/>
          <w:b/>
          <w:i/>
          <w:sz w:val="24"/>
          <w:szCs w:val="24"/>
        </w:rPr>
        <w:t xml:space="preserve">Олександра Савка, </w:t>
      </w:r>
      <w:r w:rsidRPr="00C70D02">
        <w:rPr>
          <w:rFonts w:ascii="Times New Roman" w:hAnsi="Times New Roman" w:cs="Times New Roman"/>
          <w:i/>
          <w:sz w:val="24"/>
          <w:szCs w:val="24"/>
          <w:lang w:val="uk-UA"/>
        </w:rPr>
        <w:t>директор</w:t>
      </w:r>
      <w:r w:rsidRPr="00C70D02">
        <w:rPr>
          <w:rFonts w:ascii="Times New Roman" w:hAnsi="Times New Roman" w:cs="Times New Roman"/>
          <w:i/>
          <w:sz w:val="24"/>
          <w:szCs w:val="24"/>
        </w:rPr>
        <w:t xml:space="preserve"> ІМЦ</w:t>
      </w:r>
    </w:p>
    <w:p w:rsidR="00C70D02" w:rsidRPr="00C70D02" w:rsidRDefault="00C70D02" w:rsidP="00C70D0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0D02" w:rsidRPr="00C70D02" w:rsidRDefault="00C70D02" w:rsidP="00C70D0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0D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Програми, </w:t>
      </w:r>
      <w:r w:rsidRPr="00C70D0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рекомендовані </w:t>
      </w:r>
      <w:r w:rsidRPr="00C70D0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МОН</w:t>
      </w:r>
      <w:r w:rsidRPr="00C70D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D02" w:rsidRPr="00C70D02" w:rsidRDefault="00C70D02" w:rsidP="00C70D0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70D02">
        <w:rPr>
          <w:rFonts w:ascii="Times New Roman" w:hAnsi="Times New Roman" w:cs="Times New Roman"/>
          <w:bCs/>
          <w:sz w:val="24"/>
          <w:szCs w:val="24"/>
        </w:rPr>
        <w:t>«Етика» (вид-во «Перун», 2005),</w:t>
      </w:r>
    </w:p>
    <w:p w:rsidR="00C70D02" w:rsidRPr="00C70D02" w:rsidRDefault="00C70D02" w:rsidP="00C70D0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70D02">
        <w:rPr>
          <w:rFonts w:ascii="Times New Roman" w:hAnsi="Times New Roman" w:cs="Times New Roman"/>
          <w:bCs/>
          <w:sz w:val="24"/>
          <w:szCs w:val="24"/>
        </w:rPr>
        <w:t>«Християнська етика в українській культурі» (вид-во «Сім кольорів», 2013),</w:t>
      </w:r>
    </w:p>
    <w:p w:rsidR="00C70D02" w:rsidRPr="00C70D02" w:rsidRDefault="00C70D02" w:rsidP="00C70D0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70D02">
        <w:rPr>
          <w:rFonts w:ascii="Times New Roman" w:hAnsi="Times New Roman" w:cs="Times New Roman"/>
          <w:bCs/>
          <w:sz w:val="24"/>
          <w:szCs w:val="24"/>
        </w:rPr>
        <w:t>«Біблійна історія та християнська етика» (вид-во «АСМІ», Полтава,2011),</w:t>
      </w:r>
    </w:p>
    <w:p w:rsidR="00C70D02" w:rsidRPr="00C70D02" w:rsidRDefault="00C70D02" w:rsidP="00C70D0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70D02">
        <w:rPr>
          <w:rFonts w:ascii="Times New Roman" w:hAnsi="Times New Roman" w:cs="Times New Roman"/>
          <w:bCs/>
          <w:sz w:val="24"/>
          <w:szCs w:val="24"/>
        </w:rPr>
        <w:t>«Основи християнської етики» (вид-во «Літера ЛТД», 2011).</w:t>
      </w:r>
    </w:p>
    <w:p w:rsidR="00B7557B" w:rsidRDefault="00B7557B" w:rsidP="00B7557B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55248" w:rsidRPr="00B7557B" w:rsidRDefault="00507615" w:rsidP="00B7557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Секція в</w:t>
      </w:r>
      <w:r w:rsidR="00155248" w:rsidRPr="007971DD">
        <w:rPr>
          <w:rFonts w:ascii="Times New Roman" w:hAnsi="Times New Roman" w:cs="Times New Roman"/>
          <w:b/>
          <w:color w:val="7030A0"/>
          <w:sz w:val="28"/>
          <w:szCs w:val="28"/>
        </w:rPr>
        <w:t>чителів предмета «Фізична культура»</w:t>
      </w:r>
    </w:p>
    <w:p w:rsidR="00155248" w:rsidRPr="007971DD" w:rsidRDefault="00155248" w:rsidP="000E35E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Державна політика в галузі фізичної культури та спорту відповідно до чинних вимог. </w:t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Андрій Шпільчак,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методист ОІППО</w:t>
      </w:r>
    </w:p>
    <w:p w:rsidR="00155248" w:rsidRPr="007971DD" w:rsidRDefault="00155248" w:rsidP="000E35E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Ефективність фізичного виховання та масового спорту у формуванні здорового способу життя усіх учасників навчально-виховного процесу. </w:t>
      </w:r>
    </w:p>
    <w:p w:rsidR="00155248" w:rsidRPr="007971DD" w:rsidRDefault="00155248" w:rsidP="00155248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Тамара Жилюк,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спеціаліст Департаменту освіти та науки Івано-Франківської міської ради</w:t>
      </w:r>
    </w:p>
    <w:p w:rsidR="00155248" w:rsidRPr="007971DD" w:rsidRDefault="00155248" w:rsidP="00155248">
      <w:pPr>
        <w:pStyle w:val="a7"/>
        <w:spacing w:after="0" w:line="240" w:lineRule="auto"/>
        <w:ind w:firstLine="35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248" w:rsidRPr="007971DD" w:rsidRDefault="00155248" w:rsidP="000E35E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Залучення молоді до занять фізичною культурою і спортом через впровадження дієвої системи просвіти школярів, яка б сприяла формуванню традицій і культури здорового способу життя, престижу здоров'я. </w:t>
      </w:r>
    </w:p>
    <w:p w:rsidR="00155248" w:rsidRPr="007971DD" w:rsidRDefault="00155248" w:rsidP="00155248">
      <w:pPr>
        <w:spacing w:after="0" w:line="240" w:lineRule="auto"/>
        <w:ind w:left="1985" w:firstLine="99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Дмитро Скиданчук,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ІМЦ</w:t>
      </w:r>
    </w:p>
    <w:p w:rsidR="00155248" w:rsidRPr="007971DD" w:rsidRDefault="00155248" w:rsidP="000E35E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Розширення функціональних можливостей організму дитини через цілеспрямований розвиток основних фізичних якостей і природних здібностей. </w:t>
      </w:r>
    </w:p>
    <w:p w:rsidR="00155248" w:rsidRPr="007971DD" w:rsidRDefault="00155248" w:rsidP="00155248">
      <w:pPr>
        <w:pStyle w:val="a7"/>
        <w:spacing w:after="0" w:line="240" w:lineRule="auto"/>
        <w:ind w:left="297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Яків Павленко,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учитель ЗШ № 17</w:t>
      </w:r>
    </w:p>
    <w:p w:rsidR="00022766" w:rsidRPr="00177CE9" w:rsidRDefault="00022766" w:rsidP="00C70D02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Pr="00C70D02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Pr="002C15AF">
        <w:rPr>
          <w:rFonts w:ascii="Times New Roman" w:hAnsi="Times New Roman" w:cs="Times New Roman"/>
          <w:color w:val="000000" w:themeColor="text1"/>
        </w:rPr>
        <w:t>.</w:t>
      </w:r>
    </w:p>
    <w:p w:rsidR="00155248" w:rsidRPr="00882DFD" w:rsidRDefault="00C70D02" w:rsidP="00882DFD">
      <w:pPr>
        <w:spacing w:after="0" w:line="240" w:lineRule="auto"/>
        <w:ind w:left="326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0D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Дмитро Скиданчук, </w:t>
      </w:r>
      <w:r w:rsidRPr="00C70D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ІМЦ</w:t>
      </w:r>
    </w:p>
    <w:p w:rsidR="00155248" w:rsidRPr="007971DD" w:rsidRDefault="00155248" w:rsidP="00155248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Література:</w:t>
      </w:r>
    </w:p>
    <w:p w:rsidR="00155248" w:rsidRPr="007971DD" w:rsidRDefault="00155248" w:rsidP="00C70D02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1. Основи здоров'я і фізична культура (теоретичні відомості) / Н. Андрощук, М. Андрощук, – Т. : Підруч. і посіб., 2006. – 160 с.</w:t>
      </w:r>
    </w:p>
    <w:p w:rsidR="00155248" w:rsidRPr="007971DD" w:rsidRDefault="00155248" w:rsidP="00C70D02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797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Вікова фізіологія і валеологія : лаборатор. практикум: навч. посіб. /              П.Плахтій, С. Страшко, В. Підгорний. – Кам'янець-Поділ. : Абетка, 2006. – 207 с.</w:t>
      </w:r>
    </w:p>
    <w:p w:rsidR="00155248" w:rsidRPr="007971DD" w:rsidRDefault="00155248" w:rsidP="00C70D02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3. Школи сприянню здоров'ю : метод. поради / О. Чешенко // Завуч. – 2006. – № 31. – С. 8-13.</w:t>
      </w:r>
    </w:p>
    <w:p w:rsidR="00155248" w:rsidRPr="007971DD" w:rsidRDefault="00155248" w:rsidP="00C70D02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971DD">
        <w:rPr>
          <w:rFonts w:ascii="Times New Roman" w:hAnsi="Times New Roman" w:cs="Times New Roman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Підготовка вчителів до формування в учнів життєвих навичок / Г. Богданова // Здоров’я та фізич. культура. – 2007. - № 9. – С. 6-7</w:t>
      </w:r>
    </w:p>
    <w:p w:rsidR="00155248" w:rsidRPr="007971DD" w:rsidRDefault="00155248" w:rsidP="00C70D02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5. Фізична культура в школі: молодому спеці</w:t>
      </w:r>
      <w:r w:rsidR="00C70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алісту : навч.-метод. посіб. / 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Єдинак, П. Плахтій, Ю. Яценюк; худож. Л. Галаманжук. – Кам'янець-Поділ., 2000. – 305 с.  </w:t>
      </w:r>
    </w:p>
    <w:p w:rsidR="00882DFD" w:rsidRDefault="00882DFD" w:rsidP="0015524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55248" w:rsidRPr="00C70D02" w:rsidRDefault="00155248" w:rsidP="0015524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70D0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Секція педагогів-організаторів</w:t>
      </w:r>
    </w:p>
    <w:p w:rsidR="00155248" w:rsidRPr="007971DD" w:rsidRDefault="008C7FD6" w:rsidP="000E35E0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провадження в практику оригінальних, новаторських способів, прийомів, педагогічних дій і засобів,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охоплюють 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овний процес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</w:t>
      </w:r>
      <w:proofErr w:type="gramEnd"/>
      <w:r w:rsidR="00155248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очікуваних результатів. </w:t>
      </w:r>
    </w:p>
    <w:p w:rsidR="00155248" w:rsidRPr="007971DD" w:rsidRDefault="00155248" w:rsidP="00155248">
      <w:pPr>
        <w:pStyle w:val="a7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Маріанна Продан,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заступник директора Департаменту освіти та науки</w:t>
      </w:r>
    </w:p>
    <w:p w:rsidR="00155248" w:rsidRPr="007971DD" w:rsidRDefault="00155248" w:rsidP="000E35E0">
      <w:pPr>
        <w:pStyle w:val="a7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педагога-організатора в системі виховної роботи школи. </w:t>
      </w:r>
    </w:p>
    <w:p w:rsidR="00155248" w:rsidRPr="007971DD" w:rsidRDefault="00155248" w:rsidP="00155248">
      <w:pPr>
        <w:pStyle w:val="a7"/>
        <w:spacing w:after="160" w:line="240" w:lineRule="auto"/>
        <w:ind w:left="283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Ігор Валько,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головний спеціаліст Департаменту освіти та науки</w:t>
      </w:r>
    </w:p>
    <w:p w:rsidR="00507615" w:rsidRPr="00507615" w:rsidRDefault="00507615" w:rsidP="005076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15">
        <w:rPr>
          <w:rFonts w:ascii="Times New Roman" w:hAnsi="Times New Roman" w:cs="Times New Roman"/>
          <w:sz w:val="24"/>
          <w:szCs w:val="24"/>
        </w:rPr>
        <w:t>Принципи педагогіки партнерства – основа формування виховного  середовища в новій українській школі.</w:t>
      </w:r>
    </w:p>
    <w:p w:rsidR="00155248" w:rsidRPr="007971DD" w:rsidRDefault="00155248" w:rsidP="00155248">
      <w:pPr>
        <w:pStyle w:val="a7"/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Дмитро Скиданчук,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ІМЦ</w:t>
      </w:r>
    </w:p>
    <w:p w:rsidR="00155248" w:rsidRPr="007971DD" w:rsidRDefault="00155248" w:rsidP="000E35E0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Планування і організація позаурочної виховної роботи з дітьми в освітніх установах. </w:t>
      </w:r>
    </w:p>
    <w:p w:rsidR="00155248" w:rsidRDefault="00155248" w:rsidP="00155248">
      <w:pPr>
        <w:pStyle w:val="a7"/>
        <w:spacing w:after="0" w:line="240" w:lineRule="auto"/>
        <w:ind w:left="26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Катерина Костюк,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педагог-організатор ЗШ № 25</w:t>
      </w:r>
    </w:p>
    <w:p w:rsidR="00022766" w:rsidRPr="00177CE9" w:rsidRDefault="007C40FD" w:rsidP="007C40FD">
      <w:pPr>
        <w:pStyle w:val="ab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2766" w:rsidRPr="00C70D02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="00022766"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="00022766" w:rsidRPr="002C15AF">
        <w:rPr>
          <w:rFonts w:ascii="Times New Roman" w:hAnsi="Times New Roman" w:cs="Times New Roman"/>
          <w:color w:val="000000" w:themeColor="text1"/>
        </w:rPr>
        <w:t xml:space="preserve"> </w:t>
      </w:r>
      <w:r w:rsidR="00022766" w:rsidRPr="00C70D02">
        <w:rPr>
          <w:rFonts w:ascii="Times New Roman" w:hAnsi="Times New Roman" w:cs="Times New Roman"/>
          <w:color w:val="000000" w:themeColor="text1"/>
          <w:sz w:val="24"/>
        </w:rPr>
        <w:t>педагога</w:t>
      </w:r>
      <w:r w:rsidR="00022766" w:rsidRPr="002C15AF">
        <w:rPr>
          <w:rFonts w:ascii="Times New Roman" w:hAnsi="Times New Roman" w:cs="Times New Roman"/>
          <w:color w:val="000000" w:themeColor="text1"/>
        </w:rPr>
        <w:t>.</w:t>
      </w:r>
    </w:p>
    <w:p w:rsidR="008C7FD6" w:rsidRPr="007971DD" w:rsidRDefault="008C7FD6" w:rsidP="008C7FD6">
      <w:pPr>
        <w:pStyle w:val="a7"/>
        <w:spacing w:after="0" w:line="240" w:lineRule="auto"/>
        <w:ind w:left="2768" w:firstLine="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Дмитро Скиданчук,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ІМЦ</w:t>
      </w:r>
    </w:p>
    <w:p w:rsidR="00022766" w:rsidRPr="007971DD" w:rsidRDefault="00022766" w:rsidP="00155248">
      <w:pPr>
        <w:pStyle w:val="a7"/>
        <w:spacing w:after="0" w:line="240" w:lineRule="auto"/>
        <w:ind w:left="26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55248" w:rsidRPr="007971DD" w:rsidRDefault="00155248" w:rsidP="00155248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Література:</w:t>
      </w:r>
    </w:p>
    <w:p w:rsidR="00155248" w:rsidRPr="007971DD" w:rsidRDefault="00155248" w:rsidP="0015524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1. Кібербулінг або віртуальна агресія. Способи розпізнання і захист дитини / Л.А.Найдьонова. – К.: Шк. світ, 2014. – 96с.</w:t>
      </w:r>
    </w:p>
    <w:p w:rsidR="00155248" w:rsidRPr="007971DD" w:rsidRDefault="00155248" w:rsidP="0015524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2. Виховні системи навчального закладу: теорія та практика / укладач О.Є Гречаник. – Х.: Вид.  група «Основа», 2014. – 224с.</w:t>
      </w:r>
    </w:p>
    <w:p w:rsidR="00155248" w:rsidRPr="007971DD" w:rsidRDefault="00155248" w:rsidP="0015524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3. Не-методичний посібник для вчителя /А.Гресь. – Х.: Вид. група «Основа», 2011. – 225с.</w:t>
      </w:r>
    </w:p>
    <w:p w:rsidR="00155248" w:rsidRPr="007971DD" w:rsidRDefault="00155248" w:rsidP="0015524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4. 100 цікавих ідей для проведення шкільного свята / О.М.Ворожейкіна. – Х.: 2014. – 224с.</w:t>
      </w:r>
    </w:p>
    <w:p w:rsidR="00155248" w:rsidRPr="007971DD" w:rsidRDefault="00155248" w:rsidP="0015524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5. Самоврядування в школі / за ред. О.Долгової. – К.: Шк. світ, 2014. – 112с.</w:t>
      </w:r>
    </w:p>
    <w:p w:rsidR="00155248" w:rsidRPr="007971DD" w:rsidRDefault="00F14268" w:rsidP="0015524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55248"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. Театр у школі: робота над виставою, репертуар / О.М.Ворожейкіна. – Х.: 2014. – 208с.</w:t>
      </w:r>
    </w:p>
    <w:p w:rsidR="00CD1F90" w:rsidRDefault="00CD1F90" w:rsidP="002E668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E668E" w:rsidRPr="007971DD" w:rsidRDefault="002E668E" w:rsidP="002E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соціальних педагогів ЗНЗ</w:t>
      </w:r>
    </w:p>
    <w:p w:rsidR="002E668E" w:rsidRPr="00CD1F90" w:rsidRDefault="002E668E" w:rsidP="002E6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90" w:rsidRPr="00CD1F90" w:rsidRDefault="002E668E" w:rsidP="00CD1F90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 «групи ризику» в парадигмі Нової української школи</w:t>
      </w:r>
      <w:r w:rsidR="00CD1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F90" w:rsidRPr="00CD1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E668E" w:rsidRPr="00CD1F90" w:rsidRDefault="002E668E" w:rsidP="00CD1F90">
      <w:pPr>
        <w:pStyle w:val="a7"/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Галина Ляльчук,</w:t>
      </w:r>
      <w:r w:rsidRPr="00CD1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директор ЦППСР</w:t>
      </w:r>
    </w:p>
    <w:p w:rsidR="002E668E" w:rsidRPr="007971DD" w:rsidRDefault="002E668E" w:rsidP="000E35E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діяльності методичного об`єднання соціальних педагогів ЗНЗ міста за 2016-2017 н.р. та основні напрямки діяльності психологічної служби міста у 2017-2018 н.р. </w:t>
      </w:r>
    </w:p>
    <w:p w:rsidR="002E668E" w:rsidRPr="007971DD" w:rsidRDefault="002E668E" w:rsidP="007E11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2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</w:t>
      </w: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Ольга Сухоребська,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ЦППСР</w:t>
      </w:r>
    </w:p>
    <w:p w:rsidR="002E668E" w:rsidRPr="007971DD" w:rsidRDefault="002E668E" w:rsidP="000E35E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Презентація Концепції Нової української школи. </w:t>
      </w:r>
    </w:p>
    <w:p w:rsidR="002E668E" w:rsidRPr="007971DD" w:rsidRDefault="002E668E" w:rsidP="002E668E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Ірина Корнутій,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соціальний педагог ЗШ № 22,</w:t>
      </w:r>
    </w:p>
    <w:p w:rsidR="002E668E" w:rsidRPr="007971DD" w:rsidRDefault="002E668E" w:rsidP="002E668E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Ірина Гуламирян,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соціальний педагог Вовчинецької ЗШ</w:t>
      </w: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2E668E" w:rsidRPr="007971DD" w:rsidRDefault="002E668E" w:rsidP="000E35E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«Теорія поколінь» чи потрібна вона педагогіці? Фактори та причини виникнення дітей «групи ризику».</w:t>
      </w:r>
    </w:p>
    <w:p w:rsidR="002E668E" w:rsidRPr="007971DD" w:rsidRDefault="002E668E" w:rsidP="002E668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Оксана Дворська,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соціальний педагог Микитинецької ЗШ,</w:t>
      </w:r>
    </w:p>
    <w:p w:rsidR="002E668E" w:rsidRPr="007971DD" w:rsidRDefault="002E668E" w:rsidP="002E668E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Тетяна Довга,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соціальний педагог ЗШ№24</w:t>
      </w:r>
    </w:p>
    <w:p w:rsidR="002E668E" w:rsidRPr="007971DD" w:rsidRDefault="002E668E" w:rsidP="000E35E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соцмережі: сучасний метод просвітницько-профілактичної роботи соціального педагога з батьками учнів.</w:t>
      </w:r>
    </w:p>
    <w:p w:rsidR="002E668E" w:rsidRPr="007971DD" w:rsidRDefault="002E668E" w:rsidP="002E668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Ірина Лецин,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соціальний педагог НВК «Школа-гімназія № 3»</w:t>
      </w:r>
    </w:p>
    <w:p w:rsidR="002E668E" w:rsidRPr="007971DD" w:rsidRDefault="002E668E" w:rsidP="000E35E0">
      <w:pPr>
        <w:pStyle w:val="a7"/>
        <w:numPr>
          <w:ilvl w:val="0"/>
          <w:numId w:val="35"/>
        </w:num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 мультимедійної презентації у профілактичній роботі соціального педагога з учнями.</w:t>
      </w:r>
    </w:p>
    <w:p w:rsidR="002E668E" w:rsidRPr="007971DD" w:rsidRDefault="002E668E" w:rsidP="002E668E">
      <w:pPr>
        <w:tabs>
          <w:tab w:val="num" w:pos="360"/>
        </w:tabs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Наталія Багацька,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соціальний педагог ПМЛ</w:t>
      </w:r>
    </w:p>
    <w:p w:rsidR="002E668E" w:rsidRPr="00F23529" w:rsidRDefault="002E668E" w:rsidP="00F23529">
      <w:pPr>
        <w:tabs>
          <w:tab w:val="num" w:pos="360"/>
        </w:tabs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Мирослава Данилюк,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соціальний педагог СШ № 1</w:t>
      </w:r>
    </w:p>
    <w:p w:rsidR="002E668E" w:rsidRPr="00AA4302" w:rsidRDefault="00AA4302" w:rsidP="00AA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Література:</w:t>
      </w:r>
    </w:p>
    <w:p w:rsidR="002E668E" w:rsidRPr="00AA4302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українська школа: що було до, а що буде після [Електронний ресурс]: https://www.pedrada.com.ua/.../301-stanovlennya-novo-ukransko-shkoli</w:t>
      </w:r>
    </w:p>
    <w:p w:rsidR="002E668E" w:rsidRPr="007971DD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Професійний довідник соціального педагога / укладач О.І.Рассказова. - Х.: Вид. група «Основа», 2011. - 208 с.</w:t>
      </w:r>
    </w:p>
    <w:p w:rsidR="002E668E" w:rsidRPr="007971DD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Стельмах Н.В. Попередження соціально негативних проявів у підлітків [Електронний ресурс] / Н.В. Стельмах // Актуальні проблеми державного управління, педагогіки та психології. Херсон: Херсонський національний університет,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4302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proofErr w:type="gramEnd"/>
      <w:r w:rsidR="00AA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Вип. 4. - С. 330-338. </w:t>
      </w:r>
    </w:p>
    <w:p w:rsidR="00AA4302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Литвинова Н.А. Соціально-психологічний портрет підлітків групи ризику [Електронний ресурс] / Н.А. Литвинова // Вісник Луганського національного університету імені Тараса Шевченка. - Луганськ, 2011. - Вип. 215. - </w:t>
      </w:r>
      <w:r w:rsidR="00AA430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- С. 80-92.</w:t>
      </w:r>
    </w:p>
    <w:p w:rsidR="002E668E" w:rsidRPr="00AA4302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Лютий В.П. Соціальна робота з групами девіантної поведінки: навч.посібник / В.П. Лютий. - К, 2000. - 51 с.</w:t>
      </w:r>
    </w:p>
    <w:p w:rsidR="002E668E" w:rsidRPr="007971DD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Г.В. Діти Z поруч із вчителями X та Y — конфлікт поколінь? [Електронний ресурс]: https://www.pedrada.com.ua/.../1236-qqq-17-m3-15-03-2017-hto-tak-ksi-ta- greki-yak-m-porozumtisya-z-zetami</w:t>
      </w:r>
    </w:p>
    <w:p w:rsidR="002E668E" w:rsidRPr="007971DD" w:rsidRDefault="002E668E" w:rsidP="000E35E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Зрозуміймо покоління «міленіумі</w:t>
      </w:r>
      <w:r w:rsidR="00AA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в» – це наші учні! [Електронний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]:http://ippo.org.ua/index.php?option=com_content&amp;task=view&amp;id=2556</w:t>
      </w:r>
      <w:proofErr w:type="gramEnd"/>
    </w:p>
    <w:p w:rsidR="00AA4302" w:rsidRDefault="00AA4302" w:rsidP="002E668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E668E" w:rsidRPr="007971DD" w:rsidRDefault="002E668E" w:rsidP="002E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практичних психологів ЗНЗ</w:t>
      </w:r>
    </w:p>
    <w:p w:rsidR="002E668E" w:rsidRPr="007971DD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8E" w:rsidRPr="007971DD" w:rsidRDefault="002E668E" w:rsidP="000E35E0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Психологічний супровід актуалізації  життєтворчого потенціалу особистості учня</w:t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E668E" w:rsidRPr="007971DD" w:rsidRDefault="002E668E" w:rsidP="002E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 секційного засідання. Вступне слово.</w:t>
      </w:r>
    </w:p>
    <w:p w:rsidR="002E668E" w:rsidRPr="007971DD" w:rsidRDefault="002E668E" w:rsidP="002E66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Галина Ляльчук,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ЦППСР</w:t>
      </w:r>
    </w:p>
    <w:p w:rsidR="002E668E" w:rsidRPr="007971DD" w:rsidRDefault="002E668E" w:rsidP="000E35E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діяльності методичного об`єднання практичних психологів ЗНЗ міста за 2016-2017 н.р. та основні напрямки діяльності психологічної служби міста у 2017-2018 н.р.</w:t>
      </w:r>
    </w:p>
    <w:p w:rsidR="002E668E" w:rsidRPr="007971DD" w:rsidRDefault="002E668E" w:rsidP="002E668E">
      <w:pPr>
        <w:tabs>
          <w:tab w:val="num" w:pos="360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Галина Семенів,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ЦППСР</w:t>
      </w:r>
    </w:p>
    <w:p w:rsidR="002E668E" w:rsidRPr="007971DD" w:rsidRDefault="002E668E" w:rsidP="000E35E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Психологічне забезпечення моделювання виховної системи школи з використанням  інноваційних педагогічних технологій</w:t>
      </w:r>
    </w:p>
    <w:p w:rsidR="002E668E" w:rsidRPr="007971DD" w:rsidRDefault="002E668E" w:rsidP="002E66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Лариса Савчинська,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практичний психолог ЗШЛ №23 Прикарпатського національного університету імені В.Стефаника, психолог-методист </w:t>
      </w:r>
    </w:p>
    <w:p w:rsidR="002E668E" w:rsidRPr="007971DD" w:rsidRDefault="002E668E" w:rsidP="000E35E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 ресурси самореалізації педагога</w:t>
      </w:r>
    </w:p>
    <w:p w:rsidR="002E668E" w:rsidRPr="002E668E" w:rsidRDefault="002E668E" w:rsidP="002E66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E668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Зоя Юрченко,</w:t>
      </w:r>
      <w:r w:rsidRPr="002E66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канд. психологічних наук, доцент кафедри вікової та педагогічної психології Прикарпатського національного університету імені В.Стефаника, методист вищої категорії</w:t>
      </w:r>
    </w:p>
    <w:p w:rsidR="002E668E" w:rsidRPr="007971DD" w:rsidRDefault="002E668E" w:rsidP="000E35E0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 «Формування лідерських навичок». Робота в команді.</w:t>
      </w:r>
    </w:p>
    <w:p w:rsidR="002E668E" w:rsidRPr="00AF3A14" w:rsidRDefault="002E668E" w:rsidP="00AF3A1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Ірина Ралько,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канд. психологічних наук, доцент кафедри соціальної психології Прикарпатського національного університету імені В.Стефаника</w:t>
      </w:r>
    </w:p>
    <w:p w:rsidR="002E668E" w:rsidRPr="007971DD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Література:</w:t>
      </w:r>
    </w:p>
    <w:p w:rsidR="002E668E" w:rsidRPr="007971DD" w:rsidRDefault="002E668E" w:rsidP="002E6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інноваційних педагогічних технологій / Автор-упорядник Л. В. Галіцина. – К. : Шкільний світ, 2012. – 104 с. – (Бібліотека «Шкільного світу»).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Боришевський М. Формули громадянина-творця. Соціально-психологічний портрет особистості громадянина / М. Боришевський // Світло.– 2008. – №3. – С. 8-9.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Гонтаровська Н. Б. Освітнє середовище як фактор розвитку особистості: монографія / Н. Б. Гонтаровська; НАПН України, Ін-т пробл. виховання. – Д. : Дніпро – VAL, 2010. – 622 с.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Горностай П.П. Життєва компетентність в умовах обмеженості життєвого світу /П.П. Горностай // Кроки до компетентності та інтеграції в суспільство. – К.: Контекст, 2012. – С. 44 - 47.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Л. Кар’єрні домагання як суб’єктивний механізм професійної самореалізації / Л. Долгих // Соціальна психологія. – 2005. – №2 – С. 64-71. 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Карамушка Т.В. Професійна кар’єра особистості: сутність та чинники успішного здійснення / Т. В. Карамушка // Актуальні проблеми психології: зб. наук. пр. Ін-ту психології ім. Г. С. Костюка НАПН України. – Т. 1: Організаційна психологія. Соціальна психологія.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Кроки до компетентності та інтеграції в суспільство: науково-методичний збірник / Ред. кол. Н.Софій (голова), І.Єрмаков (керівник авторського колективу і науковий редактор), та ін. - К.: Контекст, 2010. – 336 с.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Кокун О.М. Теоретичні та практичні засади психологічного забезпечення професійного становлення особистості / О.М. Кокун // Матеріали ІІ Всеукраїнського психологічного конгресу, присвяченого 110 річниці від дня народження Г.С. Костюка (19–20 квітня 2010 р.). – Т. ІІІ. – К.: ДП «Інформаційно-аналітичне агентство», 2010. – С. 167–171.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Нищета В. А. Життєва компетентність особистості: до питання створення функціональної моделі / В.А.Нищета // Шкільний світ. – 2011. – № 37. – С. 5-13.</w:t>
      </w:r>
    </w:p>
    <w:p w:rsidR="002E668E" w:rsidRPr="007971DD" w:rsidRDefault="002E668E" w:rsidP="000E35E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Г.І. Сучасні виховні системи та технології: навчально-методичний посібник для керівників шкіл, вчителів, слухачів ІПО. – Харків: Веста: Видавництво «Ранок», 2002. – 128 с. – (Серія «Управління школою»).</w:t>
      </w:r>
    </w:p>
    <w:p w:rsidR="002E668E" w:rsidRDefault="002E668E">
      <w:pPr>
        <w:rPr>
          <w:rFonts w:ascii="Times New Roman" w:hAnsi="Times New Roman" w:cs="Times New Roman"/>
          <w:color w:val="7030A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4"/>
          <w:lang w:val="uk-UA"/>
        </w:rPr>
        <w:br w:type="page"/>
      </w:r>
    </w:p>
    <w:p w:rsidR="002E668E" w:rsidRPr="007971DD" w:rsidRDefault="002E668E" w:rsidP="002E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Секція </w:t>
      </w:r>
      <w:r w:rsidRPr="007971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практичних психологів ДНЗ</w:t>
      </w:r>
    </w:p>
    <w:p w:rsidR="002E668E" w:rsidRPr="007971DD" w:rsidRDefault="002E668E" w:rsidP="002E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2E668E" w:rsidRPr="00663EEC" w:rsidRDefault="002E668E" w:rsidP="000E35E0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Психологічний театр: духовно-моральні цінності особистості практичного психолога ДНЗ.</w:t>
      </w:r>
    </w:p>
    <w:p w:rsidR="002E668E" w:rsidRPr="007971DD" w:rsidRDefault="002E668E" w:rsidP="002E668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 секційного засідання. Вступне слово.</w:t>
      </w:r>
    </w:p>
    <w:p w:rsidR="002E668E" w:rsidRPr="007971DD" w:rsidRDefault="002E668E" w:rsidP="002E6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Ірина Рошак, 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методист ЦППСР</w:t>
      </w:r>
    </w:p>
    <w:p w:rsidR="002E668E" w:rsidRPr="007971DD" w:rsidRDefault="002E668E" w:rsidP="000E35E0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Підведення підсумків роботи методичного об`єднання практичних психологів ДНЗ міста за 2016-2017 н.р.</w:t>
      </w:r>
    </w:p>
    <w:p w:rsidR="002E668E" w:rsidRPr="007971DD" w:rsidRDefault="002E668E" w:rsidP="002E668E">
      <w:pPr>
        <w:tabs>
          <w:tab w:val="num" w:pos="36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Ірина Рошак,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методист ЦППСР</w:t>
      </w:r>
    </w:p>
    <w:p w:rsidR="002E668E" w:rsidRPr="007971DD" w:rsidRDefault="002E668E" w:rsidP="000E35E0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Духовність як формотворча складова особистості людини.</w:t>
      </w:r>
    </w:p>
    <w:p w:rsidR="002E668E" w:rsidRPr="002E668E" w:rsidRDefault="002E668E" w:rsidP="002E668E">
      <w:pPr>
        <w:tabs>
          <w:tab w:val="num" w:pos="36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E668E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uk-UA" w:eastAsia="ru-RU"/>
        </w:rPr>
        <w:t>Олесь Будзяк,</w:t>
      </w:r>
      <w:r w:rsidRPr="002E66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протоієрей ліцензіат,</w:t>
      </w:r>
      <w:r w:rsidRPr="002E668E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uk-UA" w:eastAsia="ru-RU"/>
        </w:rPr>
        <w:t xml:space="preserve"> </w:t>
      </w:r>
      <w:r w:rsidRPr="002E668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ректор  Івано-Франківської Духовної Семінарії</w:t>
      </w:r>
    </w:p>
    <w:p w:rsidR="002E668E" w:rsidRPr="007971DD" w:rsidRDefault="002E668E" w:rsidP="000E35E0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Християнсько-психологічна парадигма розвитку особистості психолога.</w:t>
      </w:r>
    </w:p>
    <w:p w:rsidR="002E668E" w:rsidRPr="002E668E" w:rsidRDefault="002E668E" w:rsidP="002E668E">
      <w:pPr>
        <w:tabs>
          <w:tab w:val="num" w:pos="360"/>
        </w:tabs>
        <w:spacing w:after="0" w:line="240" w:lineRule="auto"/>
        <w:ind w:left="3544" w:hanging="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2E668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Ольга Климишин,</w:t>
      </w:r>
      <w:r w:rsidRPr="002E66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E66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доцент кафедри педагогічної та вікової психології Прикарпатського національного університету імені В. Стефаника, кандидат психологічних наук.</w:t>
      </w:r>
    </w:p>
    <w:p w:rsidR="002E668E" w:rsidRPr="007971DD" w:rsidRDefault="002E668E" w:rsidP="000E35E0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Інтерактивна вправа «Психологічний театр».</w:t>
      </w:r>
    </w:p>
    <w:p w:rsidR="002E668E" w:rsidRPr="007971DD" w:rsidRDefault="002E668E" w:rsidP="002E668E">
      <w:pPr>
        <w:tabs>
          <w:tab w:val="num" w:pos="36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Іванна Коргуник,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практичний психолог ДНЗ №19</w:t>
      </w:r>
    </w:p>
    <w:p w:rsidR="002E668E" w:rsidRPr="007971DD" w:rsidRDefault="002E668E" w:rsidP="002E668E">
      <w:pPr>
        <w:tabs>
          <w:tab w:val="num" w:pos="360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Оксана Куничак,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практичний психолог ДНЗ №22</w:t>
      </w:r>
    </w:p>
    <w:p w:rsidR="002E668E" w:rsidRPr="007971DD" w:rsidRDefault="00AC5957" w:rsidP="000E35E0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«Відео</w:t>
      </w:r>
      <w:r w:rsidR="002E668E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скарбничка» (застосування відеопрезентацій в роботі практичного психолога ДНЗ та ЗШС).</w:t>
      </w:r>
    </w:p>
    <w:p w:rsidR="002E668E" w:rsidRPr="007971DD" w:rsidRDefault="002E668E" w:rsidP="002E668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Іванна Коргуник,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практичний психолог ДНЗ №19</w:t>
      </w:r>
    </w:p>
    <w:p w:rsidR="002E668E" w:rsidRPr="007971DD" w:rsidRDefault="002E668E" w:rsidP="002E668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Оксана Куничак,</w:t>
      </w:r>
      <w:r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практичний психолог ДНЗ №22</w:t>
      </w:r>
    </w:p>
    <w:p w:rsidR="002E668E" w:rsidRPr="007971DD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Література:</w:t>
      </w:r>
    </w:p>
    <w:p w:rsidR="002E668E" w:rsidRPr="007971DD" w:rsidRDefault="0054004F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Осіпова А.А. Загальна</w:t>
      </w:r>
      <w:r w:rsidR="002E668E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психокорекція. – М.: П.Ц. «Сфера»,2001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 А.В. Психодіагностика особистісної адаптованості. – Тернопіль: Економічна думка, 2004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Сергієнко І.М. Методика соціально-психологічних театрів. – Черкаси,2002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Сергієнко І.М. інтерактивний соціально-психологічний театр як метод підготовки практичних психологів. Матеріали семінару-практикуму «Теоретичні та методичні засади практичної психології»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Захарченко І. Форум-театр – нове слово у соціальній роботі /Захарченко І.// Вісник програм шкільних обмінів. – 2006. - №26. – с.14-20 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Жеребньова Л.В. Соціально-психологічний театр/ авт.-ред. Л. Жеребньова, Т.Артеменко. –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К.:Шкільний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світ,2011. – 120с.- (Бібліотека «Шкільного світу»)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Андерсен-Уоррен М. Драматерапия /М.Андерсен-Уоррен, Р.Грейнджер; пер. с </w:t>
      </w:r>
      <w:proofErr w:type="gramStart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англ..</w:t>
      </w:r>
      <w:proofErr w:type="gramEnd"/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Копытина. – СПб.: Питер,2001. – 288с.</w:t>
      </w:r>
    </w:p>
    <w:p w:rsidR="002E668E" w:rsidRPr="007971DD" w:rsidRDefault="002E668E" w:rsidP="000E35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 О. Психологічний театр імпровізації: методика оволодіння навичками вирішення проблемних ситуацій взаємодії / О. Мерзлякові// Відкритий урок: розробки, технології, досвід. – Київ: «Плеяди», 2005, № 11-12. – с. 66-71.</w:t>
      </w:r>
    </w:p>
    <w:p w:rsidR="002E668E" w:rsidRDefault="002E668E" w:rsidP="003D0585">
      <w:pPr>
        <w:rPr>
          <w:rFonts w:ascii="Times New Roman" w:hAnsi="Times New Roman" w:cs="Times New Roman"/>
          <w:color w:val="7030A0"/>
          <w:sz w:val="28"/>
          <w:szCs w:val="24"/>
        </w:rPr>
      </w:pPr>
    </w:p>
    <w:p w:rsidR="002E668E" w:rsidRPr="008E7DDA" w:rsidRDefault="002E668E" w:rsidP="008E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8855EE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Секція </w:t>
      </w:r>
      <w:r w:rsidRPr="007D2C9F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вчителів-логопедів усіх типів навчальних закладів</w:t>
      </w:r>
    </w:p>
    <w:p w:rsidR="002E668E" w:rsidRPr="007971DD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8E" w:rsidRPr="007971DD" w:rsidRDefault="002E668E" w:rsidP="002E66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Традиційні, нетрадиційні підходи у роботі вчителя-логопеда. Стан проблеми на сучасному етапі.</w:t>
      </w:r>
    </w:p>
    <w:p w:rsidR="002E668E" w:rsidRPr="007971DD" w:rsidRDefault="003D0585" w:rsidP="002E668E">
      <w:pPr>
        <w:spacing w:after="0" w:line="240" w:lineRule="auto"/>
        <w:ind w:left="2977" w:firstLine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Тетяна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Кудярська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E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завідувач логопедичного пункту Департаменту освіти та науки</w:t>
      </w:r>
    </w:p>
    <w:p w:rsidR="002E668E" w:rsidRPr="007971DD" w:rsidRDefault="002E668E" w:rsidP="002E66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Ігрові технології розвитку мовлення.</w:t>
      </w:r>
    </w:p>
    <w:p w:rsidR="002E668E" w:rsidRPr="007971DD" w:rsidRDefault="003D0585" w:rsidP="002E668E">
      <w:pPr>
        <w:spacing w:after="0" w:line="240" w:lineRule="auto"/>
        <w:ind w:left="29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Наталія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Богославець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116D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вчитель-логопед НРЦ</w:t>
      </w:r>
    </w:p>
    <w:p w:rsidR="002E668E" w:rsidRPr="007D2C9F" w:rsidRDefault="003D0585" w:rsidP="002E668E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Савка Людмила</w:t>
      </w:r>
      <w:r w:rsidR="002E668E"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2E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</w:t>
      </w:r>
      <w:r w:rsidR="002E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ль-логопед логопедичного пункту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Департаменту освіти та науки</w:t>
      </w:r>
    </w:p>
    <w:p w:rsidR="002E668E" w:rsidRPr="007971DD" w:rsidRDefault="002E668E" w:rsidP="002E66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Бодинаміка як метод навчання дітей із особливим психофізичним розвитком.</w:t>
      </w:r>
    </w:p>
    <w:p w:rsidR="002E668E" w:rsidRPr="007D2C9F" w:rsidRDefault="00A43A98" w:rsidP="002E668E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Надія </w:t>
      </w:r>
      <w:r w:rsidR="002E668E"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Тропіна,</w:t>
      </w:r>
      <w:r w:rsidR="002E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вчитель-логопед НРЦ</w:t>
      </w:r>
    </w:p>
    <w:p w:rsidR="002E668E" w:rsidRPr="007971DD" w:rsidRDefault="002E668E" w:rsidP="002E668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668E" w:rsidRPr="007971DD" w:rsidRDefault="002E668E" w:rsidP="002E66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Гіпнопедія – нетрадиційний метод мовленнєвого розвитку дітей.</w:t>
      </w:r>
    </w:p>
    <w:p w:rsidR="002E668E" w:rsidRPr="007D2C9F" w:rsidRDefault="00A43A98" w:rsidP="002E668E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Ірина </w:t>
      </w:r>
      <w:r w:rsidR="002E668E"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Мосійчук,</w:t>
      </w:r>
      <w:r w:rsidR="002E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вчитель-логопед ДНЗ № 30 «Ластівка»</w:t>
      </w:r>
    </w:p>
    <w:p w:rsidR="002E668E" w:rsidRPr="007971DD" w:rsidRDefault="002E668E" w:rsidP="002E66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8E" w:rsidRPr="007971DD" w:rsidRDefault="002E668E" w:rsidP="002E66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Стоун-терапія. Використання її в логопедії.</w:t>
      </w:r>
    </w:p>
    <w:p w:rsidR="002E668E" w:rsidRPr="007D2C9F" w:rsidRDefault="00A43A98" w:rsidP="002E668E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Наталія </w:t>
      </w:r>
      <w:r w:rsidR="002E668E"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Гураль,</w:t>
      </w:r>
      <w:r w:rsidR="002E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вчитель-логопед ДНЗ № 30 «Ластівка»</w:t>
      </w:r>
    </w:p>
    <w:p w:rsidR="002E668E" w:rsidRPr="007971DD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8E" w:rsidRPr="007971DD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Аурікулотерапія та її вплив на мовлення дітей.</w:t>
      </w:r>
    </w:p>
    <w:p w:rsidR="002E668E" w:rsidRPr="007D2C9F" w:rsidRDefault="00A43A98" w:rsidP="002E668E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Катерина </w:t>
      </w:r>
      <w:r w:rsidR="002E668E"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Оленич,</w:t>
      </w:r>
      <w:r w:rsidR="002E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E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вчитель-логопед логопедичного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пункту Департаменту освіти та науки</w:t>
      </w:r>
    </w:p>
    <w:p w:rsidR="002E668E" w:rsidRPr="007971DD" w:rsidRDefault="002E668E" w:rsidP="002E6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8E" w:rsidRPr="007971DD" w:rsidRDefault="002E668E" w:rsidP="002E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 роботи методичного об’єднання вчителів-логопедів на 2017-2018 н.р.</w:t>
      </w:r>
    </w:p>
    <w:p w:rsidR="002E668E" w:rsidRPr="009F2834" w:rsidRDefault="00A43A98" w:rsidP="009F2834">
      <w:pPr>
        <w:spacing w:after="0" w:line="240" w:lineRule="auto"/>
        <w:ind w:left="29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Тетяна </w:t>
      </w:r>
      <w:r w:rsidR="002E668E" w:rsidRPr="007D2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Кудярська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E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668E" w:rsidRPr="0079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завідувач логопедичного пунк</w:t>
      </w:r>
      <w:r w:rsidR="009F2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 Департаменту освіти та науки</w:t>
      </w:r>
    </w:p>
    <w:p w:rsidR="00C70D02" w:rsidRDefault="00C70D02" w:rsidP="002E6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68E" w:rsidRPr="007971DD" w:rsidRDefault="002E668E" w:rsidP="002E6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2E668E" w:rsidRDefault="002E668E" w:rsidP="002E6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8E" w:rsidRPr="007971DD" w:rsidRDefault="002E668E" w:rsidP="000E35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Енциклопедія педагогічних технологій та інновацій. / Автор-укладач Н.Наволокова. – Х.: Вид. група «Основа», 2009. – 176с.</w:t>
      </w:r>
    </w:p>
    <w:p w:rsidR="002E668E" w:rsidRPr="007971DD" w:rsidRDefault="002E668E" w:rsidP="000E35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Єфремова В.В. Система роботи з психофізичного розвитку дитини. – Тернопіль, 2007.</w:t>
      </w:r>
    </w:p>
    <w:p w:rsidR="002E668E" w:rsidRPr="007971DD" w:rsidRDefault="002E668E" w:rsidP="000E35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 в довкіллі. Програми, технології, проекти, ідеї, досвід: Посібник на допомогу дошкільним працівникам / Авт.-упор.: Л.В. Калуська, М.В.Отрощенко. – Мандрівець, 2013. – 376с.</w:t>
      </w:r>
    </w:p>
    <w:p w:rsidR="002E668E" w:rsidRPr="007971DD" w:rsidRDefault="002E668E" w:rsidP="000E35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Коберник Г І., Коберник О. М. Активізація навчально-пізнавальної діяльності школярів // Рідна школа. - 1999. № 12.</w:t>
      </w:r>
    </w:p>
    <w:p w:rsidR="002E668E" w:rsidRPr="007971DD" w:rsidRDefault="002E668E" w:rsidP="000E35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Кравець Л. Використання логоритміки та пластико-ритмічної гімнастики для профілактики мовленнєвих порушень. - г-та «Дефектолог». – 2009. – № 9. - с.33-39.</w:t>
      </w:r>
    </w:p>
    <w:p w:rsidR="002E668E" w:rsidRPr="007971DD" w:rsidRDefault="002E668E" w:rsidP="000E35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 Надія. Корекційне навчання дітей з особливими потребами. Інноваційні підходи. - Дефектолог. – 2009. - № 1, с.20-22.</w:t>
      </w:r>
    </w:p>
    <w:p w:rsidR="002E668E" w:rsidRPr="007971DD" w:rsidRDefault="00973F99" w:rsidP="00973F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2E668E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Пометун О. Інтерактивні технології навчання: теорія, практика, досвід. – К.: Шкільний світ. – 2002.</w:t>
      </w:r>
    </w:p>
    <w:p w:rsidR="002E668E" w:rsidRPr="008F5742" w:rsidRDefault="00973F99" w:rsidP="008F5742">
      <w:pPr>
        <w:tabs>
          <w:tab w:val="left" w:pos="-180"/>
          <w:tab w:val="left" w:pos="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2E668E" w:rsidRPr="007971D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 вчитися (в двох частинах). – склала Сафонова Н.Є. – Київ. – 1996.</w:t>
      </w:r>
    </w:p>
    <w:p w:rsidR="002E668E" w:rsidRPr="007971DD" w:rsidRDefault="002E668E" w:rsidP="002E668E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Секція </w:t>
      </w:r>
      <w:r w:rsidRPr="007971DD">
        <w:rPr>
          <w:rFonts w:ascii="Times New Roman" w:hAnsi="Times New Roman" w:cs="Times New Roman"/>
          <w:b/>
          <w:color w:val="7030A0"/>
          <w:sz w:val="28"/>
          <w:szCs w:val="24"/>
        </w:rPr>
        <w:t>керівників гуртків еколого-натуралістичного та краєзнавчого напрямків</w:t>
      </w:r>
    </w:p>
    <w:p w:rsidR="002E668E" w:rsidRPr="007971DD" w:rsidRDefault="002E668E" w:rsidP="000E35E0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Про результати роботи методичного об’єднання керівників еколого-натуралістичного та краєзнавчого напрямків за 2016-2017н.р. та основні напрямки роботи на 2017-2018н.р.</w:t>
      </w:r>
    </w:p>
    <w:p w:rsidR="002E668E" w:rsidRPr="007971DD" w:rsidRDefault="002E668E" w:rsidP="002E668E">
      <w:pPr>
        <w:spacing w:after="0" w:line="240" w:lineRule="auto"/>
        <w:ind w:left="2977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 Н.Рязанова</w:t>
      </w:r>
      <w:r w:rsidRPr="007971DD">
        <w:rPr>
          <w:rFonts w:ascii="Times New Roman" w:hAnsi="Times New Roman" w:cs="Times New Roman"/>
          <w:i/>
          <w:sz w:val="24"/>
          <w:szCs w:val="24"/>
        </w:rPr>
        <w:t>, керівник гуртка МДЄС, О.Бойко, голова МО керівників еколого-натуралістичного та краєзнавчого напрямків.</w:t>
      </w:r>
    </w:p>
    <w:p w:rsidR="002E668E" w:rsidRPr="007971DD" w:rsidRDefault="002E668E" w:rsidP="000E35E0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Співпраця з громадськими організаціями, щодо реалізації навчально-виховної діяльності гуртків та учнівських об’єднань.</w:t>
      </w:r>
    </w:p>
    <w:p w:rsidR="002E668E" w:rsidRPr="007971DD" w:rsidRDefault="002E668E" w:rsidP="002E668E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 М.Нагірний</w:t>
      </w:r>
      <w:r w:rsidRPr="007971DD">
        <w:rPr>
          <w:rFonts w:ascii="Times New Roman" w:hAnsi="Times New Roman" w:cs="Times New Roman"/>
          <w:i/>
          <w:sz w:val="24"/>
          <w:szCs w:val="24"/>
        </w:rPr>
        <w:t>, заступник директора ЦПВ ім.С.Бандери.</w:t>
      </w:r>
    </w:p>
    <w:p w:rsidR="002E668E" w:rsidRPr="007971DD" w:rsidRDefault="002E668E" w:rsidP="000E35E0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Використання пластової методики у роботі з вихованцями історико-краєзнавчих гуртків.</w:t>
      </w:r>
    </w:p>
    <w:p w:rsidR="002E668E" w:rsidRPr="007971DD" w:rsidRDefault="002E668E" w:rsidP="002E668E">
      <w:pPr>
        <w:tabs>
          <w:tab w:val="left" w:pos="993"/>
        </w:tabs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7971DD">
        <w:rPr>
          <w:rFonts w:ascii="Times New Roman" w:hAnsi="Times New Roman" w:cs="Times New Roman"/>
          <w:b/>
          <w:i/>
          <w:sz w:val="24"/>
          <w:szCs w:val="24"/>
        </w:rPr>
        <w:t xml:space="preserve"> В.Дідик </w:t>
      </w:r>
      <w:r w:rsidRPr="007971DD">
        <w:rPr>
          <w:rFonts w:ascii="Times New Roman" w:hAnsi="Times New Roman" w:cs="Times New Roman"/>
          <w:i/>
          <w:sz w:val="24"/>
          <w:szCs w:val="24"/>
        </w:rPr>
        <w:t>, методист Пластового центру, керівник гуртка ЦПВ ім.С.Бандери.</w:t>
      </w:r>
    </w:p>
    <w:p w:rsidR="002E668E" w:rsidRPr="007971DD" w:rsidRDefault="002E668E" w:rsidP="000E35E0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Співпраця ОО ВГО «Українське реєстрове козацтво» та обласного просвітницького товариства «Просвіта-Світовид» з ЦПВ ім.С.Бандери.</w:t>
      </w:r>
    </w:p>
    <w:p w:rsidR="002E668E" w:rsidRPr="007971DD" w:rsidRDefault="00A43A98" w:rsidP="002E668E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b/>
          <w:i/>
          <w:sz w:val="24"/>
          <w:szCs w:val="24"/>
        </w:rPr>
        <w:t>Полівчак</w:t>
      </w:r>
      <w:r w:rsidR="002E668E" w:rsidRPr="007971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E668E" w:rsidRPr="007971DD">
        <w:rPr>
          <w:rFonts w:ascii="Times New Roman" w:hAnsi="Times New Roman" w:cs="Times New Roman"/>
          <w:i/>
          <w:sz w:val="24"/>
          <w:szCs w:val="24"/>
        </w:rPr>
        <w:t xml:space="preserve"> голова просвітницького товариства «Просвіта-Світовид»</w:t>
      </w:r>
    </w:p>
    <w:p w:rsidR="002E668E" w:rsidRDefault="002E668E" w:rsidP="002E66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68E" w:rsidRPr="007971DD" w:rsidRDefault="002E668E" w:rsidP="002E66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2E668E" w:rsidRPr="007971DD" w:rsidRDefault="002E668E" w:rsidP="000E35E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Григоренко Д. Сокіл набирає лету // Україна козацька: 2013. – грудень. –№ 23–24 (213–214). – С. 9.</w:t>
      </w:r>
    </w:p>
    <w:p w:rsidR="002E668E" w:rsidRPr="007971DD" w:rsidRDefault="002E668E" w:rsidP="000E35E0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Сич</w:t>
      </w:r>
      <w:r w:rsidRPr="007971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О. </w:t>
      </w:r>
      <w:r w:rsidRPr="007971D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Пласт - Український скавтинґ: </w:t>
      </w:r>
      <w:r w:rsidRPr="007971D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нарис витоків, історії, сьогодення. –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Івано-Франківськ: Лілея НВ, 2012 -</w:t>
      </w:r>
      <w:r w:rsidRPr="007971D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797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287 с.</w:t>
      </w:r>
    </w:p>
    <w:p w:rsidR="002E668E" w:rsidRPr="007971DD" w:rsidRDefault="002E668E" w:rsidP="000E35E0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Співпраця зі школами, </w:t>
      </w:r>
      <w:r w:rsidRPr="007971DD">
        <w:rPr>
          <w:rFonts w:ascii="Times New Roman" w:hAnsi="Times New Roman" w:cs="Times New Roman"/>
          <w:sz w:val="24"/>
          <w:szCs w:val="24"/>
        </w:rPr>
        <w:t>громадянськими організаціями, фондами, закладами культури як запорука високого рівня організації навчально-виховного процесу в ПНЗ Івано-Франківської міської ради. Матеріали загальноміського семінару директорів позашкільних навчальних закладів. – лютий, 2014.</w:t>
      </w:r>
    </w:p>
    <w:p w:rsidR="002E668E" w:rsidRPr="007971DD" w:rsidRDefault="002E668E" w:rsidP="000E35E0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t>Україна козацька. – 2016. – листопад–грудень. – № 19–24 (277–282). – С.5–19.</w:t>
      </w:r>
    </w:p>
    <w:p w:rsidR="002E668E" w:rsidRPr="007971DD" w:rsidRDefault="002E668E" w:rsidP="000E35E0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1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Ukraina terra Cosaccorum. Україна – земля козацька. – Донецьк –  Переяслав-Хмельницький, 2010. – 542 с.</w:t>
      </w:r>
    </w:p>
    <w:p w:rsidR="002E668E" w:rsidRPr="002E668E" w:rsidRDefault="002E668E" w:rsidP="002E66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668E" w:rsidRPr="007971DD" w:rsidRDefault="002E668E" w:rsidP="002E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Секція </w:t>
      </w:r>
      <w:r w:rsidRPr="007971DD">
        <w:rPr>
          <w:rFonts w:ascii="Times New Roman" w:hAnsi="Times New Roman" w:cs="Times New Roman"/>
          <w:b/>
          <w:color w:val="7030A0"/>
          <w:sz w:val="28"/>
          <w:szCs w:val="24"/>
        </w:rPr>
        <w:t>керівників гуртків декоративно-ужиткового та образотворчого мистецтва</w:t>
      </w:r>
    </w:p>
    <w:p w:rsidR="00C70D02" w:rsidRDefault="00C70D02" w:rsidP="00C70D02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t>Про результати роботи методичного об’єднання керівників гуртків образотворчого та декоративно-ужиткового напрямку. Аналіз участі вихованців гуртків у конкурсах та акціях мистецького спрямування.</w:t>
      </w:r>
    </w:p>
    <w:p w:rsidR="00C70D02" w:rsidRPr="00C70D02" w:rsidRDefault="003E6157" w:rsidP="00C70D02">
      <w:pPr>
        <w:pStyle w:val="a7"/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Надія </w:t>
      </w:r>
      <w:r w:rsidR="00C70D02" w:rsidRPr="00C70D02">
        <w:rPr>
          <w:rFonts w:ascii="Times New Roman" w:hAnsi="Times New Roman" w:cs="Times New Roman"/>
          <w:b/>
          <w:i/>
          <w:sz w:val="24"/>
          <w:szCs w:val="24"/>
        </w:rPr>
        <w:t>Шаблій</w:t>
      </w:r>
      <w:r w:rsidR="00C70D02" w:rsidRPr="00C70D02">
        <w:rPr>
          <w:rFonts w:ascii="Times New Roman" w:hAnsi="Times New Roman" w:cs="Times New Roman"/>
          <w:i/>
          <w:sz w:val="24"/>
          <w:szCs w:val="24"/>
        </w:rPr>
        <w:t>, керівник гуртка МЦДЮТ</w:t>
      </w:r>
    </w:p>
    <w:p w:rsidR="00C70D02" w:rsidRPr="00F678E0" w:rsidRDefault="00C70D02" w:rsidP="00C70D02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E0">
        <w:rPr>
          <w:rFonts w:ascii="Times New Roman" w:hAnsi="Times New Roman" w:cs="Times New Roman"/>
          <w:sz w:val="24"/>
          <w:szCs w:val="24"/>
        </w:rPr>
        <w:t xml:space="preserve">Інструктивно-методичні рекомендації щодо організації роботи </w:t>
      </w:r>
      <w:r w:rsidR="00F678E0" w:rsidRPr="00F678E0">
        <w:rPr>
          <w:rFonts w:ascii="Times New Roman" w:hAnsi="Times New Roman" w:cs="Times New Roman"/>
          <w:sz w:val="24"/>
          <w:szCs w:val="24"/>
        </w:rPr>
        <w:t>гуртків образотворчого та декоративно-ужиткового напрямку на 2017-2018н.р.</w:t>
      </w:r>
    </w:p>
    <w:p w:rsidR="002E668E" w:rsidRPr="00F678E0" w:rsidRDefault="003E6157" w:rsidP="002E668E">
      <w:pPr>
        <w:spacing w:after="0" w:line="240" w:lineRule="auto"/>
        <w:ind w:left="35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Ірина </w:t>
      </w:r>
      <w:r w:rsidR="002E668E" w:rsidRPr="00F678E0">
        <w:rPr>
          <w:rFonts w:ascii="Times New Roman" w:hAnsi="Times New Roman" w:cs="Times New Roman"/>
          <w:b/>
          <w:i/>
          <w:sz w:val="24"/>
          <w:szCs w:val="24"/>
        </w:rPr>
        <w:t>Микитюк,</w:t>
      </w:r>
      <w:r w:rsidR="002E668E" w:rsidRPr="00F678E0">
        <w:rPr>
          <w:rFonts w:ascii="Times New Roman" w:hAnsi="Times New Roman" w:cs="Times New Roman"/>
          <w:i/>
          <w:sz w:val="24"/>
          <w:szCs w:val="24"/>
        </w:rPr>
        <w:t xml:space="preserve"> методист ІМЦ.</w:t>
      </w:r>
    </w:p>
    <w:p w:rsidR="002E668E" w:rsidRPr="00F678E0" w:rsidRDefault="002E668E" w:rsidP="000E35E0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E0">
        <w:rPr>
          <w:rFonts w:ascii="Times New Roman" w:hAnsi="Times New Roman" w:cs="Times New Roman"/>
          <w:sz w:val="24"/>
          <w:szCs w:val="24"/>
        </w:rPr>
        <w:t>Майстер-клас</w:t>
      </w:r>
      <w:r w:rsidR="00F678E0" w:rsidRPr="00F678E0">
        <w:rPr>
          <w:rFonts w:ascii="Times New Roman" w:hAnsi="Times New Roman" w:cs="Times New Roman"/>
          <w:sz w:val="24"/>
          <w:szCs w:val="24"/>
        </w:rPr>
        <w:t>.</w:t>
      </w:r>
      <w:r w:rsidRPr="00F678E0">
        <w:rPr>
          <w:rFonts w:ascii="Times New Roman" w:hAnsi="Times New Roman" w:cs="Times New Roman"/>
          <w:sz w:val="24"/>
          <w:szCs w:val="24"/>
        </w:rPr>
        <w:t xml:space="preserve">  </w:t>
      </w:r>
      <w:r w:rsidR="00F678E0" w:rsidRPr="00F678E0">
        <w:rPr>
          <w:rFonts w:ascii="Times New Roman" w:hAnsi="Times New Roman" w:cs="Times New Roman"/>
          <w:sz w:val="24"/>
          <w:szCs w:val="24"/>
        </w:rPr>
        <w:t xml:space="preserve">Виготовлення прикраси з соломки </w:t>
      </w:r>
      <w:r w:rsidRPr="00F678E0">
        <w:rPr>
          <w:rFonts w:ascii="Times New Roman" w:hAnsi="Times New Roman" w:cs="Times New Roman"/>
          <w:sz w:val="24"/>
          <w:szCs w:val="24"/>
        </w:rPr>
        <w:t xml:space="preserve">«Хатні прикраси та їх модифікація». </w:t>
      </w:r>
    </w:p>
    <w:p w:rsidR="002E668E" w:rsidRPr="007971DD" w:rsidRDefault="002E668E" w:rsidP="002E668E">
      <w:pPr>
        <w:spacing w:after="0" w:line="240" w:lineRule="auto"/>
        <w:ind w:left="354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78E0">
        <w:rPr>
          <w:rFonts w:ascii="Times New Roman" w:hAnsi="Times New Roman" w:cs="Times New Roman"/>
          <w:b/>
          <w:i/>
          <w:sz w:val="24"/>
          <w:szCs w:val="24"/>
        </w:rPr>
        <w:t>Ольга Мельник</w:t>
      </w:r>
      <w:r w:rsidRPr="00F678E0">
        <w:rPr>
          <w:rFonts w:ascii="Times New Roman" w:hAnsi="Times New Roman" w:cs="Times New Roman"/>
          <w:i/>
          <w:sz w:val="24"/>
          <w:szCs w:val="24"/>
        </w:rPr>
        <w:t>, старший викладач кафедри методики викладання  декоративно-ужиткового та образотворчого мистецтва Навчально-наукового інституту мистецтв ПНУ ім.В.Стефаника</w:t>
      </w:r>
      <w:r w:rsidRPr="007971DD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678E0" w:rsidRPr="00F678E0" w:rsidRDefault="00F678E0" w:rsidP="00F678E0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D02">
        <w:rPr>
          <w:rFonts w:ascii="Times New Roman" w:hAnsi="Times New Roman" w:cs="Times New Roman"/>
          <w:sz w:val="24"/>
          <w:szCs w:val="24"/>
        </w:rPr>
        <w:t xml:space="preserve">Опитування. Рівень методичного супроводу професійної </w:t>
      </w:r>
      <w:r w:rsidRPr="002C15AF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r w:rsidRPr="002C15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керівника гуртка</w:t>
      </w:r>
      <w:r w:rsidRPr="002C15AF">
        <w:rPr>
          <w:rFonts w:ascii="Times New Roman" w:hAnsi="Times New Roman" w:cs="Times New Roman"/>
          <w:color w:val="000000" w:themeColor="text1"/>
        </w:rPr>
        <w:t>.</w:t>
      </w:r>
    </w:p>
    <w:p w:rsidR="00F678E0" w:rsidRPr="00F678E0" w:rsidRDefault="003E6157" w:rsidP="00F678E0">
      <w:pPr>
        <w:spacing w:after="0" w:line="240" w:lineRule="auto"/>
        <w:ind w:left="35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Ірина </w:t>
      </w:r>
      <w:r w:rsidR="00F678E0" w:rsidRPr="00F678E0">
        <w:rPr>
          <w:rFonts w:ascii="Times New Roman" w:hAnsi="Times New Roman" w:cs="Times New Roman"/>
          <w:b/>
          <w:i/>
          <w:sz w:val="24"/>
          <w:szCs w:val="24"/>
        </w:rPr>
        <w:t>Микитюк,</w:t>
      </w:r>
      <w:r w:rsidR="00F678E0" w:rsidRPr="00F678E0">
        <w:rPr>
          <w:rFonts w:ascii="Times New Roman" w:hAnsi="Times New Roman" w:cs="Times New Roman"/>
          <w:i/>
          <w:sz w:val="24"/>
          <w:szCs w:val="24"/>
        </w:rPr>
        <w:t xml:space="preserve"> методист ІМЦ.</w:t>
      </w:r>
    </w:p>
    <w:p w:rsidR="00F678E0" w:rsidRPr="00177CE9" w:rsidRDefault="00F678E0" w:rsidP="00F678E0">
      <w:pPr>
        <w:pStyle w:val="ab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68E" w:rsidRPr="007971DD" w:rsidRDefault="002E668E" w:rsidP="008F5742">
      <w:pPr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Корнієнко А,В, Методика викладання декоративно-ужиткового мистецтва в позашкільних навчальних закладах / А.В.Корнієнко // Мистецтво та освіта.-2015.-№3.-с.39-42.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Скотаренко О.В. Розвиток творчих здібностей гуртківців засобами декоративно-ужиткового мистецтва / О,В, Скотаренко //Трудове навчання в школі.-2016.-№1.-с.43.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lastRenderedPageBreak/>
        <w:t>Довгаль С.Декоративно-ужиткове мистецтво:виховання ціннісного ставлення до суспільства і держави / С.Довгаль // Позашкілля.-2016.-№1.-с.43.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Петров Є., Адамчук В. Технологія плетіння з соломи / Є.Петров., В.Адамчук // Трудове навчання.-2011.-№1.-с.Вкладка:8-9.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Ліщинська-Кравець Л.Г. Вивчення мистецтва плетіння з соломи злакових культур / Л,Г.Ліщинська-Кравець // Трудова підготовка в сучасній школі.-2012.-№10.-с.20-28.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Савчук І.В. Соломоплетіння-один з найдавніших видів народного ужиткового мистецтва / І.В.Савчук // Трудове навчання в школі.-2013.-№11.-с.34-37.</w:t>
      </w:r>
    </w:p>
    <w:p w:rsidR="002E668E" w:rsidRPr="007971DD" w:rsidRDefault="002E668E" w:rsidP="000E35E0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Кузуб Л.А. Народні промисли. Аплікація соломкою /Л.А.Кузуб // Трудове навчання у школі.- 2014.-№21.-с.10-21.</w:t>
      </w:r>
    </w:p>
    <w:p w:rsidR="002E668E" w:rsidRDefault="002E668E">
      <w:pPr>
        <w:rPr>
          <w:rFonts w:ascii="Times New Roman" w:hAnsi="Times New Roman" w:cs="Times New Roman"/>
          <w:color w:val="7030A0"/>
          <w:sz w:val="28"/>
          <w:szCs w:val="24"/>
        </w:rPr>
      </w:pPr>
      <w:r>
        <w:rPr>
          <w:rFonts w:ascii="Times New Roman" w:hAnsi="Times New Roman" w:cs="Times New Roman"/>
          <w:color w:val="7030A0"/>
          <w:sz w:val="28"/>
          <w:szCs w:val="24"/>
        </w:rPr>
        <w:br w:type="page"/>
      </w:r>
    </w:p>
    <w:p w:rsidR="002E668E" w:rsidRDefault="002E668E" w:rsidP="002E66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1593">
        <w:rPr>
          <w:rFonts w:ascii="Times New Roman" w:hAnsi="Times New Roman" w:cs="Times New Roman"/>
          <w:sz w:val="24"/>
          <w:lang w:val="uk-UA"/>
        </w:rPr>
        <w:lastRenderedPageBreak/>
        <w:t>НОТАТКИ</w:t>
      </w:r>
    </w:p>
    <w:p w:rsidR="002E668E" w:rsidRPr="00991593" w:rsidRDefault="002E668E" w:rsidP="002E668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2E668E" w:rsidRDefault="002E668E" w:rsidP="002E668E">
      <w:pPr>
        <w:spacing w:after="0" w:line="360" w:lineRule="auto"/>
        <w:rPr>
          <w:b/>
          <w:i/>
        </w:rPr>
      </w:pPr>
      <w:r w:rsidRPr="00991593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68E" w:rsidRPr="008E03D4" w:rsidRDefault="002E668E" w:rsidP="002E668E">
      <w:pPr>
        <w:jc w:val="center"/>
        <w:rPr>
          <w:rFonts w:ascii="Monotype Corsiva" w:hAnsi="Monotype Corsiva"/>
          <w:sz w:val="44"/>
          <w:szCs w:val="40"/>
          <w:lang w:val="uk-UA"/>
        </w:rPr>
      </w:pPr>
    </w:p>
    <w:p w:rsidR="002E668E" w:rsidRDefault="002E668E" w:rsidP="002E668E">
      <w:pPr>
        <w:tabs>
          <w:tab w:val="left" w:pos="0"/>
          <w:tab w:val="left" w:pos="2520"/>
        </w:tabs>
        <w:jc w:val="center"/>
        <w:rPr>
          <w:rFonts w:ascii="Times New Roman" w:hAnsi="Times New Roman" w:cs="Times New Roman"/>
          <w:b/>
          <w:i/>
          <w:sz w:val="56"/>
          <w:szCs w:val="76"/>
        </w:rPr>
      </w:pPr>
    </w:p>
    <w:p w:rsidR="002E668E" w:rsidRPr="00991593" w:rsidRDefault="002E668E" w:rsidP="002E668E">
      <w:pPr>
        <w:tabs>
          <w:tab w:val="left" w:pos="0"/>
          <w:tab w:val="left" w:pos="2520"/>
        </w:tabs>
        <w:jc w:val="center"/>
        <w:rPr>
          <w:rFonts w:ascii="Times New Roman" w:hAnsi="Times New Roman" w:cs="Times New Roman"/>
          <w:b/>
          <w:i/>
          <w:sz w:val="56"/>
          <w:szCs w:val="76"/>
          <w:lang w:val="uk-UA"/>
        </w:rPr>
      </w:pPr>
      <w:r w:rsidRPr="00991593">
        <w:rPr>
          <w:rFonts w:ascii="Times New Roman" w:hAnsi="Times New Roman" w:cs="Times New Roman"/>
          <w:b/>
          <w:i/>
          <w:sz w:val="56"/>
          <w:szCs w:val="76"/>
          <w:lang w:val="uk-UA"/>
        </w:rPr>
        <w:t>СЕРПНЕВІ ПЕДАГОГІЧНІ СТУДІЇ</w:t>
      </w:r>
    </w:p>
    <w:p w:rsidR="002E668E" w:rsidRPr="00991593" w:rsidRDefault="002E668E" w:rsidP="002E668E">
      <w:pPr>
        <w:rPr>
          <w:rFonts w:ascii="Times New Roman" w:hAnsi="Times New Roman" w:cs="Times New Roman"/>
          <w:sz w:val="28"/>
          <w:lang w:val="uk-UA"/>
        </w:rPr>
      </w:pPr>
    </w:p>
    <w:p w:rsidR="002E668E" w:rsidRPr="00991593" w:rsidRDefault="001A0567" w:rsidP="002E668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Упорядник</w:t>
      </w:r>
      <w:r w:rsidR="002E668E" w:rsidRPr="00991593">
        <w:rPr>
          <w:rFonts w:ascii="Times New Roman" w:hAnsi="Times New Roman" w:cs="Times New Roman"/>
          <w:b/>
          <w:sz w:val="28"/>
          <w:lang w:val="uk-UA"/>
        </w:rPr>
        <w:t>:</w:t>
      </w:r>
    </w:p>
    <w:p w:rsidR="002E668E" w:rsidRPr="00991593" w:rsidRDefault="002E668E" w:rsidP="002E668E">
      <w:pPr>
        <w:ind w:left="1701"/>
        <w:rPr>
          <w:rFonts w:ascii="Times New Roman" w:hAnsi="Times New Roman" w:cs="Times New Roman"/>
          <w:bCs/>
          <w:i/>
          <w:sz w:val="28"/>
        </w:rPr>
      </w:pPr>
      <w:r w:rsidRPr="00991593">
        <w:rPr>
          <w:rFonts w:ascii="Times New Roman" w:hAnsi="Times New Roman" w:cs="Times New Roman"/>
          <w:b/>
          <w:bCs/>
          <w:i/>
          <w:sz w:val="28"/>
          <w:lang w:val="uk-UA"/>
        </w:rPr>
        <w:t>О.Савка</w:t>
      </w:r>
      <w:r w:rsidRPr="00991593">
        <w:rPr>
          <w:rFonts w:ascii="Times New Roman" w:hAnsi="Times New Roman" w:cs="Times New Roman"/>
          <w:b/>
          <w:bCs/>
          <w:i/>
          <w:sz w:val="28"/>
        </w:rPr>
        <w:t>,</w:t>
      </w:r>
      <w:r w:rsidRPr="00991593">
        <w:rPr>
          <w:rFonts w:ascii="Times New Roman" w:hAnsi="Times New Roman" w:cs="Times New Roman"/>
          <w:bCs/>
          <w:i/>
          <w:sz w:val="28"/>
        </w:rPr>
        <w:t xml:space="preserve"> </w:t>
      </w:r>
      <w:r w:rsidRPr="00991593">
        <w:rPr>
          <w:rFonts w:ascii="Times New Roman" w:hAnsi="Times New Roman" w:cs="Times New Roman"/>
          <w:bCs/>
          <w:i/>
          <w:sz w:val="28"/>
          <w:lang w:val="uk-UA"/>
        </w:rPr>
        <w:t>директор ІМЦ</w:t>
      </w:r>
      <w:r w:rsidRPr="00991593">
        <w:rPr>
          <w:rFonts w:ascii="Times New Roman" w:hAnsi="Times New Roman" w:cs="Times New Roman"/>
          <w:bCs/>
          <w:i/>
          <w:sz w:val="28"/>
        </w:rPr>
        <w:t>;</w:t>
      </w:r>
    </w:p>
    <w:p w:rsidR="002E668E" w:rsidRPr="00991593" w:rsidRDefault="002E668E" w:rsidP="006A64E2">
      <w:pPr>
        <w:rPr>
          <w:rFonts w:ascii="Times New Roman" w:hAnsi="Times New Roman" w:cs="Times New Roman"/>
          <w:bCs/>
          <w:i/>
          <w:color w:val="FF0000"/>
          <w:sz w:val="28"/>
          <w:lang w:val="uk-UA"/>
        </w:rPr>
      </w:pPr>
    </w:p>
    <w:p w:rsidR="002E668E" w:rsidRPr="00991593" w:rsidRDefault="002E668E" w:rsidP="002E668E">
      <w:pPr>
        <w:rPr>
          <w:rFonts w:ascii="Times New Roman" w:hAnsi="Times New Roman" w:cs="Times New Roman"/>
          <w:sz w:val="28"/>
          <w:lang w:val="uk-UA"/>
        </w:rPr>
      </w:pPr>
    </w:p>
    <w:p w:rsidR="002E668E" w:rsidRPr="00991593" w:rsidRDefault="002E668E" w:rsidP="002E668E">
      <w:pPr>
        <w:rPr>
          <w:rFonts w:ascii="Times New Roman" w:hAnsi="Times New Roman" w:cs="Times New Roman"/>
          <w:i/>
          <w:sz w:val="28"/>
          <w:lang w:val="uk-UA"/>
        </w:rPr>
      </w:pPr>
      <w:r w:rsidRPr="00991593">
        <w:rPr>
          <w:rFonts w:ascii="Times New Roman" w:hAnsi="Times New Roman" w:cs="Times New Roman"/>
          <w:b/>
          <w:sz w:val="28"/>
          <w:lang w:val="uk-UA"/>
        </w:rPr>
        <w:t xml:space="preserve">Комп’ютерна верстка:   </w:t>
      </w:r>
      <w:r w:rsidRPr="00991593">
        <w:rPr>
          <w:rFonts w:ascii="Times New Roman" w:hAnsi="Times New Roman" w:cs="Times New Roman"/>
          <w:i/>
          <w:sz w:val="28"/>
          <w:lang w:val="uk-UA"/>
        </w:rPr>
        <w:t>Р.Бадулін</w:t>
      </w:r>
    </w:p>
    <w:p w:rsidR="002E668E" w:rsidRPr="00991593" w:rsidRDefault="002E668E" w:rsidP="002E668E">
      <w:pPr>
        <w:rPr>
          <w:rFonts w:ascii="Times New Roman" w:hAnsi="Times New Roman" w:cs="Times New Roman"/>
          <w:b/>
          <w:sz w:val="28"/>
          <w:lang w:val="uk-UA"/>
        </w:rPr>
      </w:pPr>
    </w:p>
    <w:p w:rsidR="002E668E" w:rsidRPr="001A0567" w:rsidRDefault="002E668E" w:rsidP="002E668E">
      <w:pPr>
        <w:rPr>
          <w:rFonts w:ascii="Times New Roman" w:hAnsi="Times New Roman" w:cs="Times New Roman"/>
          <w:sz w:val="28"/>
          <w:lang w:val="uk-UA"/>
        </w:rPr>
      </w:pPr>
    </w:p>
    <w:p w:rsidR="002E668E" w:rsidRPr="001A0567" w:rsidRDefault="002E668E" w:rsidP="001A0567">
      <w:pPr>
        <w:tabs>
          <w:tab w:val="left" w:pos="4410"/>
        </w:tabs>
        <w:rPr>
          <w:rFonts w:ascii="Times New Roman" w:hAnsi="Times New Roman" w:cs="Times New Roman"/>
          <w:sz w:val="28"/>
          <w:lang w:val="uk-UA"/>
        </w:rPr>
      </w:pPr>
      <w:r w:rsidRPr="001A0567">
        <w:rPr>
          <w:rFonts w:ascii="Times New Roman" w:hAnsi="Times New Roman" w:cs="Times New Roman"/>
          <w:sz w:val="28"/>
          <w:lang w:val="uk-UA"/>
        </w:rPr>
        <w:t xml:space="preserve">Підписано до друку  </w:t>
      </w:r>
      <w:r w:rsidR="001A0567" w:rsidRPr="001A0567">
        <w:rPr>
          <w:rFonts w:ascii="Times New Roman" w:hAnsi="Times New Roman" w:cs="Times New Roman"/>
          <w:sz w:val="28"/>
          <w:lang w:val="uk-UA"/>
        </w:rPr>
        <w:t>21</w:t>
      </w:r>
      <w:r w:rsidR="005A35FA" w:rsidRPr="001A0567">
        <w:rPr>
          <w:rFonts w:ascii="Times New Roman" w:hAnsi="Times New Roman" w:cs="Times New Roman"/>
          <w:sz w:val="28"/>
          <w:lang w:val="uk-UA"/>
        </w:rPr>
        <w:t>.06.2017</w:t>
      </w:r>
      <w:r w:rsidRPr="001A0567">
        <w:rPr>
          <w:rFonts w:ascii="Times New Roman" w:hAnsi="Times New Roman" w:cs="Times New Roman"/>
          <w:sz w:val="28"/>
          <w:lang w:val="uk-UA"/>
        </w:rPr>
        <w:t>р.</w:t>
      </w:r>
      <w:r w:rsidR="001A0567" w:rsidRPr="001A0567">
        <w:rPr>
          <w:rFonts w:ascii="Times New Roman" w:hAnsi="Times New Roman" w:cs="Times New Roman"/>
          <w:sz w:val="28"/>
          <w:lang w:val="uk-UA"/>
        </w:rPr>
        <w:tab/>
      </w:r>
    </w:p>
    <w:p w:rsidR="002E668E" w:rsidRPr="001A0567" w:rsidRDefault="002E668E" w:rsidP="002E668E">
      <w:pPr>
        <w:rPr>
          <w:rFonts w:ascii="Times New Roman" w:hAnsi="Times New Roman" w:cs="Times New Roman"/>
          <w:sz w:val="28"/>
          <w:lang w:val="uk-UA"/>
        </w:rPr>
      </w:pPr>
      <w:r w:rsidRPr="001A0567">
        <w:rPr>
          <w:rFonts w:ascii="Times New Roman" w:hAnsi="Times New Roman" w:cs="Times New Roman"/>
          <w:sz w:val="28"/>
          <w:lang w:val="uk-UA"/>
        </w:rPr>
        <w:t>Наклад 45 прим.</w:t>
      </w:r>
    </w:p>
    <w:p w:rsidR="002E668E" w:rsidRPr="001A0567" w:rsidRDefault="002E668E" w:rsidP="002E668E">
      <w:pPr>
        <w:rPr>
          <w:rFonts w:ascii="Times New Roman" w:hAnsi="Times New Roman" w:cs="Times New Roman"/>
          <w:sz w:val="28"/>
          <w:lang w:val="uk-UA"/>
        </w:rPr>
      </w:pPr>
    </w:p>
    <w:p w:rsidR="002E668E" w:rsidRPr="00991593" w:rsidRDefault="002E668E" w:rsidP="002E668E">
      <w:pPr>
        <w:rPr>
          <w:rFonts w:ascii="Times New Roman" w:hAnsi="Times New Roman" w:cs="Times New Roman"/>
          <w:sz w:val="28"/>
          <w:lang w:val="uk-UA"/>
        </w:rPr>
      </w:pPr>
      <w:r w:rsidRPr="00991593">
        <w:rPr>
          <w:rFonts w:ascii="Times New Roman" w:hAnsi="Times New Roman" w:cs="Times New Roman"/>
          <w:sz w:val="28"/>
          <w:lang w:val="uk-UA"/>
        </w:rPr>
        <w:t>Виготовлено в інформаційно-методичному центрі Департаменту освіти та науки Івано-Франківської міської ради</w:t>
      </w:r>
    </w:p>
    <w:p w:rsidR="002E668E" w:rsidRPr="00991593" w:rsidRDefault="002E668E" w:rsidP="002E668E">
      <w:pPr>
        <w:rPr>
          <w:rFonts w:ascii="Times New Roman" w:hAnsi="Times New Roman" w:cs="Times New Roman"/>
          <w:sz w:val="28"/>
          <w:lang w:val="uk-UA"/>
        </w:rPr>
      </w:pPr>
      <w:r w:rsidRPr="00991593">
        <w:rPr>
          <w:rFonts w:ascii="Times New Roman" w:hAnsi="Times New Roman" w:cs="Times New Roman"/>
          <w:sz w:val="28"/>
          <w:lang w:val="uk-UA"/>
        </w:rPr>
        <w:t>76000, м. Івано-Франківськ, вул. С.Бандери, 10</w:t>
      </w:r>
      <w:r>
        <w:rPr>
          <w:rFonts w:ascii="Times New Roman" w:hAnsi="Times New Roman" w:cs="Times New Roman"/>
          <w:sz w:val="28"/>
        </w:rPr>
        <w:t>б</w:t>
      </w:r>
      <w:r w:rsidRPr="00991593">
        <w:rPr>
          <w:rFonts w:ascii="Times New Roman" w:hAnsi="Times New Roman" w:cs="Times New Roman"/>
          <w:sz w:val="28"/>
          <w:lang w:val="uk-UA"/>
        </w:rPr>
        <w:t>.</w:t>
      </w:r>
    </w:p>
    <w:p w:rsidR="002E668E" w:rsidRPr="002E668E" w:rsidRDefault="002E668E" w:rsidP="00155248">
      <w:pPr>
        <w:ind w:firstLine="2"/>
        <w:rPr>
          <w:rFonts w:ascii="Times New Roman" w:hAnsi="Times New Roman" w:cs="Times New Roman"/>
          <w:color w:val="7030A0"/>
          <w:sz w:val="28"/>
          <w:szCs w:val="24"/>
          <w:lang w:val="uk-UA"/>
        </w:rPr>
      </w:pPr>
    </w:p>
    <w:sectPr w:rsidR="002E668E" w:rsidRPr="002E668E" w:rsidSect="00A170F2">
      <w:footerReference w:type="default" r:id="rId33"/>
      <w:pgSz w:w="8419" w:h="11906" w:orient="landscape" w:code="9"/>
      <w:pgMar w:top="567" w:right="567" w:bottom="567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9B" w:rsidRDefault="00237E9B" w:rsidP="00263D09">
      <w:pPr>
        <w:spacing w:after="0" w:line="240" w:lineRule="auto"/>
      </w:pPr>
      <w:r>
        <w:separator/>
      </w:r>
    </w:p>
  </w:endnote>
  <w:endnote w:type="continuationSeparator" w:id="0">
    <w:p w:rsidR="00237E9B" w:rsidRDefault="00237E9B" w:rsidP="0026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91951"/>
      <w:docPartObj>
        <w:docPartGallery w:val="Page Numbers (Bottom of Page)"/>
        <w:docPartUnique/>
      </w:docPartObj>
    </w:sdtPr>
    <w:sdtEndPr/>
    <w:sdtContent>
      <w:p w:rsidR="00580688" w:rsidRDefault="00580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A1">
          <w:rPr>
            <w:noProof/>
          </w:rPr>
          <w:t>50</w:t>
        </w:r>
        <w:r>
          <w:fldChar w:fldCharType="end"/>
        </w:r>
      </w:p>
    </w:sdtContent>
  </w:sdt>
  <w:p w:rsidR="00580688" w:rsidRDefault="00580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9B" w:rsidRDefault="00237E9B" w:rsidP="00263D09">
      <w:pPr>
        <w:spacing w:after="0" w:line="240" w:lineRule="auto"/>
      </w:pPr>
      <w:r>
        <w:separator/>
      </w:r>
    </w:p>
  </w:footnote>
  <w:footnote w:type="continuationSeparator" w:id="0">
    <w:p w:rsidR="00237E9B" w:rsidRDefault="00237E9B" w:rsidP="0026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757"/>
    <w:multiLevelType w:val="hybridMultilevel"/>
    <w:tmpl w:val="D65E6696"/>
    <w:lvl w:ilvl="0" w:tplc="27AA1E76">
      <w:start w:val="2"/>
      <w:numFmt w:val="bullet"/>
      <w:lvlText w:val="-"/>
      <w:lvlJc w:val="left"/>
      <w:pPr>
        <w:ind w:left="70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12"/>
        </w:tabs>
        <w:ind w:left="78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8532"/>
        </w:tabs>
        <w:ind w:left="85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9972"/>
        </w:tabs>
        <w:ind w:left="99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10692"/>
        </w:tabs>
        <w:ind w:left="106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12132"/>
        </w:tabs>
        <w:ind w:left="121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12852"/>
        </w:tabs>
        <w:ind w:left="12852" w:hanging="360"/>
      </w:pPr>
    </w:lvl>
  </w:abstractNum>
  <w:abstractNum w:abstractNumId="1">
    <w:nsid w:val="05071D46"/>
    <w:multiLevelType w:val="hybridMultilevel"/>
    <w:tmpl w:val="172C7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1FC8"/>
    <w:multiLevelType w:val="hybridMultilevel"/>
    <w:tmpl w:val="E6C2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E20E8"/>
    <w:multiLevelType w:val="hybridMultilevel"/>
    <w:tmpl w:val="E15069FE"/>
    <w:lvl w:ilvl="0" w:tplc="ACCC9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5762F"/>
    <w:multiLevelType w:val="hybridMultilevel"/>
    <w:tmpl w:val="294A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35215"/>
    <w:multiLevelType w:val="hybridMultilevel"/>
    <w:tmpl w:val="A5B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FB1"/>
    <w:multiLevelType w:val="hybridMultilevel"/>
    <w:tmpl w:val="B5C86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5C9E"/>
    <w:multiLevelType w:val="hybridMultilevel"/>
    <w:tmpl w:val="B9EAC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8AB"/>
    <w:multiLevelType w:val="hybridMultilevel"/>
    <w:tmpl w:val="0C321722"/>
    <w:lvl w:ilvl="0" w:tplc="808264D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2662"/>
    <w:multiLevelType w:val="multilevel"/>
    <w:tmpl w:val="053E87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  <w:b w:val="0"/>
      </w:rPr>
    </w:lvl>
  </w:abstractNum>
  <w:abstractNum w:abstractNumId="10">
    <w:nsid w:val="19BA1B27"/>
    <w:multiLevelType w:val="hybridMultilevel"/>
    <w:tmpl w:val="FDE01B2C"/>
    <w:lvl w:ilvl="0" w:tplc="A58A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7F49"/>
    <w:multiLevelType w:val="hybridMultilevel"/>
    <w:tmpl w:val="791A4338"/>
    <w:lvl w:ilvl="0" w:tplc="A824D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543C0"/>
    <w:multiLevelType w:val="hybridMultilevel"/>
    <w:tmpl w:val="56103086"/>
    <w:lvl w:ilvl="0" w:tplc="159EC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B4382"/>
    <w:multiLevelType w:val="hybridMultilevel"/>
    <w:tmpl w:val="90300BAA"/>
    <w:lvl w:ilvl="0" w:tplc="574C6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84DAB"/>
    <w:multiLevelType w:val="hybridMultilevel"/>
    <w:tmpl w:val="8B34C0F2"/>
    <w:lvl w:ilvl="0" w:tplc="8432F3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13811B5"/>
    <w:multiLevelType w:val="hybridMultilevel"/>
    <w:tmpl w:val="76FE852E"/>
    <w:lvl w:ilvl="0" w:tplc="CF081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B36ED"/>
    <w:multiLevelType w:val="hybridMultilevel"/>
    <w:tmpl w:val="4CC21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03DC"/>
    <w:multiLevelType w:val="hybridMultilevel"/>
    <w:tmpl w:val="DB469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202DE"/>
    <w:multiLevelType w:val="hybridMultilevel"/>
    <w:tmpl w:val="4F70D1DE"/>
    <w:lvl w:ilvl="0" w:tplc="F7D89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964BF"/>
    <w:multiLevelType w:val="hybridMultilevel"/>
    <w:tmpl w:val="D62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06718E"/>
    <w:multiLevelType w:val="hybridMultilevel"/>
    <w:tmpl w:val="67D0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A72E3"/>
    <w:multiLevelType w:val="hybridMultilevel"/>
    <w:tmpl w:val="FDA07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F6E89"/>
    <w:multiLevelType w:val="hybridMultilevel"/>
    <w:tmpl w:val="B82E367A"/>
    <w:lvl w:ilvl="0" w:tplc="63AC3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06C32"/>
    <w:multiLevelType w:val="hybridMultilevel"/>
    <w:tmpl w:val="84E02A48"/>
    <w:lvl w:ilvl="0" w:tplc="72604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E4EA7"/>
    <w:multiLevelType w:val="hybridMultilevel"/>
    <w:tmpl w:val="639A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70A8B"/>
    <w:multiLevelType w:val="hybridMultilevel"/>
    <w:tmpl w:val="0C9C35C6"/>
    <w:lvl w:ilvl="0" w:tplc="C472EE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1357DB"/>
    <w:multiLevelType w:val="hybridMultilevel"/>
    <w:tmpl w:val="A6B02084"/>
    <w:lvl w:ilvl="0" w:tplc="748C78B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FF3560"/>
    <w:multiLevelType w:val="multilevel"/>
    <w:tmpl w:val="B224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723697"/>
    <w:multiLevelType w:val="hybridMultilevel"/>
    <w:tmpl w:val="BC78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25D45"/>
    <w:multiLevelType w:val="hybridMultilevel"/>
    <w:tmpl w:val="83CA52C8"/>
    <w:lvl w:ilvl="0" w:tplc="317A6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F3D5D"/>
    <w:multiLevelType w:val="hybridMultilevel"/>
    <w:tmpl w:val="D534A41E"/>
    <w:lvl w:ilvl="0" w:tplc="27AA1E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25171"/>
    <w:multiLevelType w:val="hybridMultilevel"/>
    <w:tmpl w:val="50B0E1A0"/>
    <w:lvl w:ilvl="0" w:tplc="27AA1E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371321"/>
    <w:multiLevelType w:val="hybridMultilevel"/>
    <w:tmpl w:val="3508EA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DB5700"/>
    <w:multiLevelType w:val="hybridMultilevel"/>
    <w:tmpl w:val="34249CB0"/>
    <w:lvl w:ilvl="0" w:tplc="86A4C34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481C201C"/>
    <w:multiLevelType w:val="hybridMultilevel"/>
    <w:tmpl w:val="9EE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DA63F3"/>
    <w:multiLevelType w:val="hybridMultilevel"/>
    <w:tmpl w:val="7ABCE746"/>
    <w:lvl w:ilvl="0" w:tplc="2302494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>
    <w:nsid w:val="503F47EB"/>
    <w:multiLevelType w:val="hybridMultilevel"/>
    <w:tmpl w:val="137C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3463F"/>
    <w:multiLevelType w:val="multilevel"/>
    <w:tmpl w:val="5F42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2231EC"/>
    <w:multiLevelType w:val="hybridMultilevel"/>
    <w:tmpl w:val="AE3E25E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52152"/>
    <w:multiLevelType w:val="hybridMultilevel"/>
    <w:tmpl w:val="45B6C60A"/>
    <w:lvl w:ilvl="0" w:tplc="FDC2B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215DFE"/>
    <w:multiLevelType w:val="hybridMultilevel"/>
    <w:tmpl w:val="4D5E883E"/>
    <w:lvl w:ilvl="0" w:tplc="262AA1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337398"/>
    <w:multiLevelType w:val="hybridMultilevel"/>
    <w:tmpl w:val="8F16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97F53"/>
    <w:multiLevelType w:val="hybridMultilevel"/>
    <w:tmpl w:val="46A0DBF4"/>
    <w:lvl w:ilvl="0" w:tplc="8586D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5CC34FE"/>
    <w:multiLevelType w:val="hybridMultilevel"/>
    <w:tmpl w:val="C4849BE8"/>
    <w:lvl w:ilvl="0" w:tplc="CE0C43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00C2C"/>
    <w:multiLevelType w:val="hybridMultilevel"/>
    <w:tmpl w:val="F0360A16"/>
    <w:lvl w:ilvl="0" w:tplc="B816C9B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432325"/>
    <w:multiLevelType w:val="hybridMultilevel"/>
    <w:tmpl w:val="D382AC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589A4540"/>
    <w:multiLevelType w:val="hybridMultilevel"/>
    <w:tmpl w:val="20920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91471"/>
    <w:multiLevelType w:val="hybridMultilevel"/>
    <w:tmpl w:val="E88CC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DD2EBB"/>
    <w:multiLevelType w:val="hybridMultilevel"/>
    <w:tmpl w:val="61101686"/>
    <w:lvl w:ilvl="0" w:tplc="7898C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7033FA"/>
    <w:multiLevelType w:val="hybridMultilevel"/>
    <w:tmpl w:val="8ADA541E"/>
    <w:lvl w:ilvl="0" w:tplc="27AA1E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366133"/>
    <w:multiLevelType w:val="hybridMultilevel"/>
    <w:tmpl w:val="511AB3D4"/>
    <w:lvl w:ilvl="0" w:tplc="7F9865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D56A25"/>
    <w:multiLevelType w:val="hybridMultilevel"/>
    <w:tmpl w:val="E126F5FA"/>
    <w:lvl w:ilvl="0" w:tplc="3AA0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F0242E"/>
    <w:multiLevelType w:val="hybridMultilevel"/>
    <w:tmpl w:val="03F42554"/>
    <w:lvl w:ilvl="0" w:tplc="5AB64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E13DE6"/>
    <w:multiLevelType w:val="hybridMultilevel"/>
    <w:tmpl w:val="A2CA8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752EC3"/>
    <w:multiLevelType w:val="hybridMultilevel"/>
    <w:tmpl w:val="DBB89B54"/>
    <w:lvl w:ilvl="0" w:tplc="D08C1FFE">
      <w:start w:val="39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5">
    <w:nsid w:val="6FEE4D7F"/>
    <w:multiLevelType w:val="hybridMultilevel"/>
    <w:tmpl w:val="D5CA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55CB6"/>
    <w:multiLevelType w:val="hybridMultilevel"/>
    <w:tmpl w:val="E76846AC"/>
    <w:lvl w:ilvl="0" w:tplc="89E46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1042FB22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BF6155"/>
    <w:multiLevelType w:val="hybridMultilevel"/>
    <w:tmpl w:val="97424A52"/>
    <w:lvl w:ilvl="0" w:tplc="37AAF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E37FD7"/>
    <w:multiLevelType w:val="multilevel"/>
    <w:tmpl w:val="42F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450844"/>
    <w:multiLevelType w:val="hybridMultilevel"/>
    <w:tmpl w:val="4D02A9C2"/>
    <w:lvl w:ilvl="0" w:tplc="C8B6A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D1342B"/>
    <w:multiLevelType w:val="hybridMultilevel"/>
    <w:tmpl w:val="6172D6EC"/>
    <w:lvl w:ilvl="0" w:tplc="A9046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CFE60F7"/>
    <w:multiLevelType w:val="hybridMultilevel"/>
    <w:tmpl w:val="7BB8B4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27"/>
  </w:num>
  <w:num w:numId="4">
    <w:abstractNumId w:val="58"/>
  </w:num>
  <w:num w:numId="5">
    <w:abstractNumId w:val="59"/>
  </w:num>
  <w:num w:numId="6">
    <w:abstractNumId w:val="14"/>
  </w:num>
  <w:num w:numId="7">
    <w:abstractNumId w:val="35"/>
  </w:num>
  <w:num w:numId="8">
    <w:abstractNumId w:val="4"/>
  </w:num>
  <w:num w:numId="9">
    <w:abstractNumId w:val="61"/>
  </w:num>
  <w:num w:numId="10">
    <w:abstractNumId w:val="15"/>
  </w:num>
  <w:num w:numId="11">
    <w:abstractNumId w:val="43"/>
  </w:num>
  <w:num w:numId="12">
    <w:abstractNumId w:val="3"/>
  </w:num>
  <w:num w:numId="13">
    <w:abstractNumId w:val="51"/>
  </w:num>
  <w:num w:numId="14">
    <w:abstractNumId w:val="56"/>
  </w:num>
  <w:num w:numId="15">
    <w:abstractNumId w:val="12"/>
  </w:num>
  <w:num w:numId="16">
    <w:abstractNumId w:val="39"/>
  </w:num>
  <w:num w:numId="17">
    <w:abstractNumId w:val="46"/>
  </w:num>
  <w:num w:numId="18">
    <w:abstractNumId w:val="36"/>
  </w:num>
  <w:num w:numId="19">
    <w:abstractNumId w:val="17"/>
  </w:num>
  <w:num w:numId="20">
    <w:abstractNumId w:val="5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0"/>
  </w:num>
  <w:num w:numId="25">
    <w:abstractNumId w:val="11"/>
  </w:num>
  <w:num w:numId="26">
    <w:abstractNumId w:val="7"/>
  </w:num>
  <w:num w:numId="27">
    <w:abstractNumId w:val="9"/>
  </w:num>
  <w:num w:numId="28">
    <w:abstractNumId w:val="42"/>
  </w:num>
  <w:num w:numId="29">
    <w:abstractNumId w:val="1"/>
  </w:num>
  <w:num w:numId="30">
    <w:abstractNumId w:val="13"/>
  </w:num>
  <w:num w:numId="31">
    <w:abstractNumId w:val="32"/>
  </w:num>
  <w:num w:numId="32">
    <w:abstractNumId w:val="29"/>
  </w:num>
  <w:num w:numId="33">
    <w:abstractNumId w:val="50"/>
  </w:num>
  <w:num w:numId="34">
    <w:abstractNumId w:val="26"/>
  </w:num>
  <w:num w:numId="35">
    <w:abstractNumId w:val="52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"/>
  </w:num>
  <w:num w:numId="41">
    <w:abstractNumId w:val="53"/>
  </w:num>
  <w:num w:numId="42">
    <w:abstractNumId w:val="16"/>
  </w:num>
  <w:num w:numId="43">
    <w:abstractNumId w:val="24"/>
  </w:num>
  <w:num w:numId="44">
    <w:abstractNumId w:val="22"/>
  </w:num>
  <w:num w:numId="45">
    <w:abstractNumId w:val="55"/>
  </w:num>
  <w:num w:numId="46">
    <w:abstractNumId w:val="44"/>
  </w:num>
  <w:num w:numId="47">
    <w:abstractNumId w:val="47"/>
  </w:num>
  <w:num w:numId="48">
    <w:abstractNumId w:val="54"/>
  </w:num>
  <w:num w:numId="49">
    <w:abstractNumId w:val="48"/>
  </w:num>
  <w:num w:numId="50">
    <w:abstractNumId w:val="28"/>
  </w:num>
  <w:num w:numId="51">
    <w:abstractNumId w:val="23"/>
  </w:num>
  <w:num w:numId="52">
    <w:abstractNumId w:val="25"/>
  </w:num>
  <w:num w:numId="53">
    <w:abstractNumId w:val="21"/>
  </w:num>
  <w:num w:numId="54">
    <w:abstractNumId w:val="38"/>
  </w:num>
  <w:num w:numId="55">
    <w:abstractNumId w:val="57"/>
  </w:num>
  <w:num w:numId="56">
    <w:abstractNumId w:val="0"/>
  </w:num>
  <w:num w:numId="57">
    <w:abstractNumId w:val="33"/>
  </w:num>
  <w:num w:numId="58">
    <w:abstractNumId w:val="8"/>
  </w:num>
  <w:num w:numId="59">
    <w:abstractNumId w:val="41"/>
  </w:num>
  <w:num w:numId="60">
    <w:abstractNumId w:val="30"/>
  </w:num>
  <w:num w:numId="61">
    <w:abstractNumId w:val="49"/>
  </w:num>
  <w:num w:numId="62">
    <w:abstractNumId w:val="6"/>
  </w:num>
  <w:num w:numId="63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9"/>
    <w:rsid w:val="00022766"/>
    <w:rsid w:val="00026238"/>
    <w:rsid w:val="00071FD6"/>
    <w:rsid w:val="00073A7C"/>
    <w:rsid w:val="00082BDB"/>
    <w:rsid w:val="000D1436"/>
    <w:rsid w:val="000D4D1B"/>
    <w:rsid w:val="000E35E0"/>
    <w:rsid w:val="000F5C14"/>
    <w:rsid w:val="00122BF2"/>
    <w:rsid w:val="001273A4"/>
    <w:rsid w:val="00133F1E"/>
    <w:rsid w:val="00155248"/>
    <w:rsid w:val="00177CE9"/>
    <w:rsid w:val="00181EF7"/>
    <w:rsid w:val="00196566"/>
    <w:rsid w:val="001A0567"/>
    <w:rsid w:val="001B236E"/>
    <w:rsid w:val="001B591A"/>
    <w:rsid w:val="001C538B"/>
    <w:rsid w:val="001C7A62"/>
    <w:rsid w:val="001D035F"/>
    <w:rsid w:val="001D28A3"/>
    <w:rsid w:val="001F1FBE"/>
    <w:rsid w:val="00211911"/>
    <w:rsid w:val="00233D13"/>
    <w:rsid w:val="00237E9B"/>
    <w:rsid w:val="00263D09"/>
    <w:rsid w:val="0027220B"/>
    <w:rsid w:val="002918D9"/>
    <w:rsid w:val="002C15AF"/>
    <w:rsid w:val="002E668E"/>
    <w:rsid w:val="003513B5"/>
    <w:rsid w:val="003877A6"/>
    <w:rsid w:val="003D0585"/>
    <w:rsid w:val="003E6157"/>
    <w:rsid w:val="003E6EF2"/>
    <w:rsid w:val="003F45EA"/>
    <w:rsid w:val="003F5B79"/>
    <w:rsid w:val="003F6001"/>
    <w:rsid w:val="00422C8C"/>
    <w:rsid w:val="00423816"/>
    <w:rsid w:val="004276DD"/>
    <w:rsid w:val="004345A4"/>
    <w:rsid w:val="0044707B"/>
    <w:rsid w:val="00467FDD"/>
    <w:rsid w:val="004913FB"/>
    <w:rsid w:val="00493435"/>
    <w:rsid w:val="004A3A91"/>
    <w:rsid w:val="004D29E9"/>
    <w:rsid w:val="004D42CE"/>
    <w:rsid w:val="004D6F79"/>
    <w:rsid w:val="004F1173"/>
    <w:rsid w:val="004F60C6"/>
    <w:rsid w:val="00507615"/>
    <w:rsid w:val="005144E4"/>
    <w:rsid w:val="00516748"/>
    <w:rsid w:val="005217F6"/>
    <w:rsid w:val="00537B00"/>
    <w:rsid w:val="0054004F"/>
    <w:rsid w:val="00544547"/>
    <w:rsid w:val="00554897"/>
    <w:rsid w:val="00580688"/>
    <w:rsid w:val="005A30F7"/>
    <w:rsid w:val="005A35FA"/>
    <w:rsid w:val="005B05F1"/>
    <w:rsid w:val="005C099C"/>
    <w:rsid w:val="005C2075"/>
    <w:rsid w:val="005D2945"/>
    <w:rsid w:val="005D776F"/>
    <w:rsid w:val="005F2932"/>
    <w:rsid w:val="005F3B53"/>
    <w:rsid w:val="005F747A"/>
    <w:rsid w:val="00602212"/>
    <w:rsid w:val="0061090D"/>
    <w:rsid w:val="00610AAE"/>
    <w:rsid w:val="00652704"/>
    <w:rsid w:val="00663EEC"/>
    <w:rsid w:val="00682519"/>
    <w:rsid w:val="00685874"/>
    <w:rsid w:val="00694F29"/>
    <w:rsid w:val="006A64E2"/>
    <w:rsid w:val="006B2333"/>
    <w:rsid w:val="006C4ED9"/>
    <w:rsid w:val="006C64C0"/>
    <w:rsid w:val="006D1E78"/>
    <w:rsid w:val="006E35ED"/>
    <w:rsid w:val="006E6039"/>
    <w:rsid w:val="00702F4E"/>
    <w:rsid w:val="007047C4"/>
    <w:rsid w:val="00704AB8"/>
    <w:rsid w:val="0071441F"/>
    <w:rsid w:val="00734A70"/>
    <w:rsid w:val="00746EE3"/>
    <w:rsid w:val="0076194D"/>
    <w:rsid w:val="00764F6A"/>
    <w:rsid w:val="007806F1"/>
    <w:rsid w:val="00790995"/>
    <w:rsid w:val="00792548"/>
    <w:rsid w:val="0079409A"/>
    <w:rsid w:val="007C40FD"/>
    <w:rsid w:val="007D063D"/>
    <w:rsid w:val="007E11C5"/>
    <w:rsid w:val="007F6693"/>
    <w:rsid w:val="0081426A"/>
    <w:rsid w:val="0082086A"/>
    <w:rsid w:val="008619C1"/>
    <w:rsid w:val="0086276F"/>
    <w:rsid w:val="00866C20"/>
    <w:rsid w:val="00882DFD"/>
    <w:rsid w:val="00887DA4"/>
    <w:rsid w:val="008A1753"/>
    <w:rsid w:val="008C7FD6"/>
    <w:rsid w:val="008D60AD"/>
    <w:rsid w:val="008E2F22"/>
    <w:rsid w:val="008E79A2"/>
    <w:rsid w:val="008E7DDA"/>
    <w:rsid w:val="008F5742"/>
    <w:rsid w:val="009101FA"/>
    <w:rsid w:val="00926993"/>
    <w:rsid w:val="00937CA9"/>
    <w:rsid w:val="00944BA1"/>
    <w:rsid w:val="009569F2"/>
    <w:rsid w:val="00963611"/>
    <w:rsid w:val="00973F99"/>
    <w:rsid w:val="00974ABE"/>
    <w:rsid w:val="009A7E9D"/>
    <w:rsid w:val="009B2E4F"/>
    <w:rsid w:val="009B3B49"/>
    <w:rsid w:val="009B7D03"/>
    <w:rsid w:val="009C30A0"/>
    <w:rsid w:val="009D1D8E"/>
    <w:rsid w:val="009E01B0"/>
    <w:rsid w:val="009F2834"/>
    <w:rsid w:val="00A116D4"/>
    <w:rsid w:val="00A12D19"/>
    <w:rsid w:val="00A170F2"/>
    <w:rsid w:val="00A320BC"/>
    <w:rsid w:val="00A366D6"/>
    <w:rsid w:val="00A4030A"/>
    <w:rsid w:val="00A43A98"/>
    <w:rsid w:val="00A46AA9"/>
    <w:rsid w:val="00A8212B"/>
    <w:rsid w:val="00AA4302"/>
    <w:rsid w:val="00AB2B24"/>
    <w:rsid w:val="00AB5E21"/>
    <w:rsid w:val="00AC5957"/>
    <w:rsid w:val="00AD1F30"/>
    <w:rsid w:val="00AF3A14"/>
    <w:rsid w:val="00AF60F1"/>
    <w:rsid w:val="00B11B55"/>
    <w:rsid w:val="00B17D39"/>
    <w:rsid w:val="00B205B6"/>
    <w:rsid w:val="00B2233F"/>
    <w:rsid w:val="00B318B9"/>
    <w:rsid w:val="00B31ACA"/>
    <w:rsid w:val="00B4193C"/>
    <w:rsid w:val="00B443AB"/>
    <w:rsid w:val="00B44C89"/>
    <w:rsid w:val="00B46FB0"/>
    <w:rsid w:val="00B62A7D"/>
    <w:rsid w:val="00B736EB"/>
    <w:rsid w:val="00B74212"/>
    <w:rsid w:val="00B7557B"/>
    <w:rsid w:val="00B76663"/>
    <w:rsid w:val="00B9028F"/>
    <w:rsid w:val="00BA362D"/>
    <w:rsid w:val="00BB496C"/>
    <w:rsid w:val="00BD5DF8"/>
    <w:rsid w:val="00BE18BA"/>
    <w:rsid w:val="00BE51ED"/>
    <w:rsid w:val="00BE6E48"/>
    <w:rsid w:val="00BF0E18"/>
    <w:rsid w:val="00BF2E78"/>
    <w:rsid w:val="00C04C53"/>
    <w:rsid w:val="00C10B81"/>
    <w:rsid w:val="00C15645"/>
    <w:rsid w:val="00C26FF4"/>
    <w:rsid w:val="00C43519"/>
    <w:rsid w:val="00C70D02"/>
    <w:rsid w:val="00C94E17"/>
    <w:rsid w:val="00CA0DFE"/>
    <w:rsid w:val="00CB6D5F"/>
    <w:rsid w:val="00CC30FD"/>
    <w:rsid w:val="00CC3498"/>
    <w:rsid w:val="00CC36D0"/>
    <w:rsid w:val="00CD1F90"/>
    <w:rsid w:val="00CF7401"/>
    <w:rsid w:val="00D243B7"/>
    <w:rsid w:val="00D272D0"/>
    <w:rsid w:val="00D34756"/>
    <w:rsid w:val="00D571C2"/>
    <w:rsid w:val="00D82236"/>
    <w:rsid w:val="00D97950"/>
    <w:rsid w:val="00DB0427"/>
    <w:rsid w:val="00DB7CDE"/>
    <w:rsid w:val="00DC1642"/>
    <w:rsid w:val="00DC1EA5"/>
    <w:rsid w:val="00DC64C3"/>
    <w:rsid w:val="00DC66F2"/>
    <w:rsid w:val="00DD0483"/>
    <w:rsid w:val="00DE34C5"/>
    <w:rsid w:val="00E16A57"/>
    <w:rsid w:val="00E17E59"/>
    <w:rsid w:val="00E21E74"/>
    <w:rsid w:val="00E63ACF"/>
    <w:rsid w:val="00E7328E"/>
    <w:rsid w:val="00E9240A"/>
    <w:rsid w:val="00EA0DD4"/>
    <w:rsid w:val="00EA4BFB"/>
    <w:rsid w:val="00EC1145"/>
    <w:rsid w:val="00F05446"/>
    <w:rsid w:val="00F14268"/>
    <w:rsid w:val="00F22983"/>
    <w:rsid w:val="00F22ECE"/>
    <w:rsid w:val="00F23529"/>
    <w:rsid w:val="00F41AC4"/>
    <w:rsid w:val="00F459AC"/>
    <w:rsid w:val="00F466C7"/>
    <w:rsid w:val="00F678E0"/>
    <w:rsid w:val="00F71E3E"/>
    <w:rsid w:val="00FA3CE8"/>
    <w:rsid w:val="00FB1285"/>
    <w:rsid w:val="00FB4189"/>
    <w:rsid w:val="00FC3229"/>
    <w:rsid w:val="00FD403D"/>
    <w:rsid w:val="00FF2E0A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59FE1-FE9C-44B5-81F4-E2F1C78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D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D09"/>
  </w:style>
  <w:style w:type="paragraph" w:styleId="a5">
    <w:name w:val="footer"/>
    <w:basedOn w:val="a"/>
    <w:link w:val="a6"/>
    <w:uiPriority w:val="99"/>
    <w:unhideWhenUsed/>
    <w:rsid w:val="0026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D09"/>
  </w:style>
  <w:style w:type="character" w:customStyle="1" w:styleId="70">
    <w:name w:val="Заголовок 7 Знак"/>
    <w:basedOn w:val="a0"/>
    <w:link w:val="7"/>
    <w:uiPriority w:val="9"/>
    <w:semiHidden/>
    <w:rsid w:val="00263D09"/>
    <w:rPr>
      <w:rFonts w:asciiTheme="majorHAnsi" w:eastAsiaTheme="majorEastAsia" w:hAnsiTheme="majorHAnsi" w:cstheme="majorBidi"/>
      <w:i/>
      <w:iCs/>
      <w:color w:val="1F4D78" w:themeColor="accent1" w:themeShade="7F"/>
      <w:lang w:val="uk-UA"/>
    </w:rPr>
  </w:style>
  <w:style w:type="paragraph" w:styleId="a7">
    <w:name w:val="List Paragraph"/>
    <w:basedOn w:val="a"/>
    <w:uiPriority w:val="34"/>
    <w:qFormat/>
    <w:rsid w:val="00263D09"/>
    <w:pPr>
      <w:spacing w:after="200" w:line="276" w:lineRule="auto"/>
      <w:ind w:left="720"/>
      <w:contextualSpacing/>
    </w:pPr>
    <w:rPr>
      <w:lang w:val="uk-UA"/>
    </w:rPr>
  </w:style>
  <w:style w:type="character" w:styleId="a8">
    <w:name w:val="Hyperlink"/>
    <w:basedOn w:val="a0"/>
    <w:uiPriority w:val="99"/>
    <w:unhideWhenUsed/>
    <w:rsid w:val="00263D09"/>
    <w:rPr>
      <w:color w:val="0563C1" w:themeColor="hyperlink"/>
      <w:u w:val="single"/>
    </w:rPr>
  </w:style>
  <w:style w:type="paragraph" w:customStyle="1" w:styleId="FR1">
    <w:name w:val="FR1"/>
    <w:rsid w:val="00263D09"/>
    <w:pPr>
      <w:widowControl w:val="0"/>
      <w:autoSpaceDE w:val="0"/>
      <w:autoSpaceDN w:val="0"/>
      <w:adjustRightInd w:val="0"/>
      <w:spacing w:before="1320" w:after="0" w:line="300" w:lineRule="auto"/>
      <w:ind w:left="240" w:right="20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9">
    <w:name w:val="Subtitle"/>
    <w:basedOn w:val="a"/>
    <w:next w:val="a"/>
    <w:link w:val="aa"/>
    <w:qFormat/>
    <w:rsid w:val="00263D09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rsid w:val="00263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b">
    <w:name w:val="No Spacing"/>
    <w:uiPriority w:val="1"/>
    <w:qFormat/>
    <w:rsid w:val="00263D09"/>
    <w:pPr>
      <w:spacing w:after="0" w:line="240" w:lineRule="auto"/>
    </w:pPr>
    <w:rPr>
      <w:lang w:val="uk-UA"/>
    </w:rPr>
  </w:style>
  <w:style w:type="paragraph" w:styleId="ac">
    <w:name w:val="Normal (Web)"/>
    <w:basedOn w:val="a"/>
    <w:uiPriority w:val="99"/>
    <w:unhideWhenUsed/>
    <w:rsid w:val="0026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263D09"/>
  </w:style>
  <w:style w:type="character" w:styleId="ad">
    <w:name w:val="Emphasis"/>
    <w:basedOn w:val="a0"/>
    <w:uiPriority w:val="20"/>
    <w:qFormat/>
    <w:rsid w:val="00263D09"/>
    <w:rPr>
      <w:i/>
      <w:iCs/>
    </w:rPr>
  </w:style>
  <w:style w:type="paragraph" w:styleId="ae">
    <w:name w:val="Body Text"/>
    <w:basedOn w:val="a"/>
    <w:link w:val="af"/>
    <w:rsid w:val="00263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Основной текст Знак"/>
    <w:basedOn w:val="a0"/>
    <w:link w:val="ae"/>
    <w:rsid w:val="00263D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155248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character" w:styleId="af0">
    <w:name w:val="FollowedHyperlink"/>
    <w:basedOn w:val="a0"/>
    <w:uiPriority w:val="99"/>
    <w:semiHidden/>
    <w:unhideWhenUsed/>
    <w:rsid w:val="00BF2E7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0D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Balloon Text"/>
    <w:basedOn w:val="a"/>
    <w:link w:val="af2"/>
    <w:uiPriority w:val="99"/>
    <w:semiHidden/>
    <w:unhideWhenUsed/>
    <w:rsid w:val="0079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5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1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ppo.lviv.ua/files/2017/nevs/Novyy_navchalnyy_rik/1_9-322.doc" TargetMode="External"/><Relationship Id="rId13" Type="http://schemas.openxmlformats.org/officeDocument/2006/relationships/hyperlink" Target="https://drive.google.com/file/d/0B6mbipmLa0SUTlIwVGh3OE5yYXM/view?usp=sharing" TargetMode="External"/><Relationship Id="rId18" Type="http://schemas.openxmlformats.org/officeDocument/2006/relationships/hyperlink" Target="http://osvita.ua/school/lessons_summary/edu_technology/30464/" TargetMode="External"/><Relationship Id="rId26" Type="http://schemas.openxmlformats.org/officeDocument/2006/relationships/hyperlink" Target="http://www.novadoba.org.ua/ukr/node/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eracy.com.ua/fizika/284-proektna-tekhnolohiia/855-proektna-tekhnolohiia-teoriia-dosvid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oippo.lviv.ua/files/2017/nevs/Novyy_navchalnyy_rik/1_9-315.pdf" TargetMode="External"/><Relationship Id="rId12" Type="http://schemas.openxmlformats.org/officeDocument/2006/relationships/hyperlink" Target="https://drive.google.com/file/d/0B6mbipmLa0SUQTh4WlJlSWYyZXc/view?usp=sharing" TargetMode="External"/><Relationship Id="rId17" Type="http://schemas.openxmlformats.org/officeDocument/2006/relationships/hyperlink" Target="https://drive.google.com/file/d/0B6mbipmLa0SURUl1OC1sanktQTA/view?usp=sharing" TargetMode="External"/><Relationship Id="rId25" Type="http://schemas.openxmlformats.org/officeDocument/2006/relationships/hyperlink" Target="http://www.novadoba.org.ua/ukr/contemporary-debates-boo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6mbipmLa0SUdjZBdEwwNVpENW8/view?usp=sharing" TargetMode="External"/><Relationship Id="rId20" Type="http://schemas.openxmlformats.org/officeDocument/2006/relationships/hyperlink" Target="https://uk.wikipedia.org/wiki/%D0%92%D1%96%D0%BA%D1%96%D0%BF%D0%B5%D0%B4%D1%96%D1%8F" TargetMode="External"/><Relationship Id="rId29" Type="http://schemas.openxmlformats.org/officeDocument/2006/relationships/hyperlink" Target="http://mon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6mbipmLa0SUSkdHNXJEMFJMTFU/view?usp=sharing" TargetMode="External"/><Relationship Id="rId24" Type="http://schemas.openxmlformats.org/officeDocument/2006/relationships/hyperlink" Target="https://www.google.com.ua/url?sa=t&amp;rct=j&amp;q=&amp;esrc=s&amp;source=web&amp;cd=1&amp;cad=rja&amp;uact=8&amp;ved=0ahUKEwjPppWJiZXUAhXCHpoKHTTlDrcQFgglMAA&amp;url=http%3A%2F%2Fwww.etwinning.com.ua%2F&amp;usg=AFQjCNE-Ymt_27ftJnEh2X57CRmQ-djwrg&amp;sig2=JyuY2bV-QE-BOpm7omDMRA" TargetMode="External"/><Relationship Id="rId32" Type="http://schemas.openxmlformats.org/officeDocument/2006/relationships/hyperlink" Target="http://www.tnpu.edu.ua/kurs/60/d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6mbipmLa0SUXzRzTk9hTlljLXc/view?usp=sharing" TargetMode="External"/><Relationship Id="rId23" Type="http://schemas.openxmlformats.org/officeDocument/2006/relationships/hyperlink" Target="http://www3.weforum.org/docs/WEFUSA_NewVisionforEducation_Report2015.pdf" TargetMode="External"/><Relationship Id="rId28" Type="http://schemas.openxmlformats.org/officeDocument/2006/relationships/hyperlink" Target="http://studentam.net.ua/content/view/12728/100/" TargetMode="External"/><Relationship Id="rId10" Type="http://schemas.openxmlformats.org/officeDocument/2006/relationships/hyperlink" Target="https://drive.google.com/file/d/0B6mbipmLa0SUQnJDVjFxR0hVVGs/view?usp=sharing" TargetMode="External"/><Relationship Id="rId19" Type="http://schemas.openxmlformats.org/officeDocument/2006/relationships/hyperlink" Target="http://mon.gov.ua/usi-novivni/novini/2016/11/10/suchasni-metodiki-i-texnologiyi-navchannya-ukrayinskoyi-movi-vikladeni-na-onlajn-platformi-edera/" TargetMode="External"/><Relationship Id="rId31" Type="http://schemas.openxmlformats.org/officeDocument/2006/relationships/hyperlink" Target="http://media.ippo.kubg.edu.ua/wpcontent/uploads/2014/08/redko_kompetentnisna_paradygma_navchanni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mbipmLa0SUbTU5N0JzQTE4ZnM/view?usp=sharing" TargetMode="External"/><Relationship Id="rId14" Type="http://schemas.openxmlformats.org/officeDocument/2006/relationships/hyperlink" Target="https://drive.google.com/file/d/0B6mbipmLa0SUdHo0U1hRd2dReW8/view?usp=sharing" TargetMode="External"/><Relationship Id="rId22" Type="http://schemas.openxmlformats.org/officeDocument/2006/relationships/hyperlink" Target="https://uk.wikipedia.org/wiki/%D0%92%D1%96%D0%BA%D1%96%D0%BF%D0%B5%D0%B4%D1%96%D1%8F" TargetMode="External"/><Relationship Id="rId27" Type="http://schemas.openxmlformats.org/officeDocument/2006/relationships/hyperlink" Target="http://zno.academia.in.ua/course/view.php?id=3" TargetMode="External"/><Relationship Id="rId30" Type="http://schemas.openxmlformats.org/officeDocument/2006/relationships/hyperlink" Target="http://helianthus.com.ua/teache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50</Pages>
  <Words>44522</Words>
  <Characters>25378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Microsoft</cp:lastModifiedBy>
  <cp:revision>208</cp:revision>
  <cp:lastPrinted>2017-07-28T07:32:00Z</cp:lastPrinted>
  <dcterms:created xsi:type="dcterms:W3CDTF">2017-07-25T06:19:00Z</dcterms:created>
  <dcterms:modified xsi:type="dcterms:W3CDTF">2017-08-17T05:41:00Z</dcterms:modified>
</cp:coreProperties>
</file>